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3F" w:rsidRPr="00FE24D9" w:rsidRDefault="00604E3F" w:rsidP="00604E3F">
      <w:pPr>
        <w:pStyle w:val="Header"/>
        <w:rPr>
          <w:rFonts w:ascii="Times New Roman" w:hAnsi="Times New Roman" w:cs="Times New Roman"/>
          <w:b/>
          <w:sz w:val="22"/>
        </w:rPr>
      </w:pPr>
      <w:r w:rsidRPr="00FE24D9">
        <w:rPr>
          <w:noProof/>
        </w:rPr>
        <w:drawing>
          <wp:anchor distT="0" distB="0" distL="114300" distR="114300" simplePos="0" relativeHeight="251659264" behindDoc="0" locked="0" layoutInCell="1" allowOverlap="1" wp14:anchorId="2A1D44A7" wp14:editId="3FDF891E">
            <wp:simplePos x="0" y="0"/>
            <wp:positionH relativeFrom="column">
              <wp:posOffset>5181600</wp:posOffset>
            </wp:positionH>
            <wp:positionV relativeFrom="paragraph">
              <wp:posOffset>0</wp:posOffset>
            </wp:positionV>
            <wp:extent cx="895350" cy="781050"/>
            <wp:effectExtent l="0" t="0" r="0" b="0"/>
            <wp:wrapSquare wrapText="bothSides"/>
            <wp:docPr id="1" name="Picture 1" descr="C:\Users\user\Desktop\sigla rot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igla rotun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24D9">
        <w:rPr>
          <w:rFonts w:ascii="Times New Roman" w:hAnsi="Times New Roman" w:cs="Times New Roman"/>
          <w:b/>
          <w:sz w:val="22"/>
        </w:rPr>
        <w:t xml:space="preserve">ŞCOALA GIMNAZIALĂ DE ARTE „IOSIF SAVA”                                                          </w:t>
      </w:r>
      <w:r w:rsidRPr="00FE24D9">
        <w:rPr>
          <w:rFonts w:ascii="Times New Roman" w:hAnsi="Times New Roman" w:cs="Times New Roman"/>
          <w:b/>
          <w:noProof/>
          <w:sz w:val="22"/>
        </w:rPr>
        <w:t xml:space="preserve"> </w:t>
      </w:r>
      <w:r w:rsidRPr="00FE24D9">
        <w:rPr>
          <w:rFonts w:ascii="Times New Roman" w:hAnsi="Times New Roman" w:cs="Times New Roman"/>
          <w:b/>
          <w:sz w:val="22"/>
        </w:rPr>
        <w:t xml:space="preserve">                </w:t>
      </w:r>
    </w:p>
    <w:p w:rsidR="00604E3F" w:rsidRPr="00FE24D9" w:rsidRDefault="00604E3F" w:rsidP="00604E3F">
      <w:pPr>
        <w:pStyle w:val="Header"/>
        <w:ind w:left="360"/>
        <w:rPr>
          <w:rFonts w:ascii="Times New Roman" w:hAnsi="Times New Roman" w:cs="Times New Roman"/>
          <w:sz w:val="22"/>
        </w:rPr>
      </w:pPr>
      <w:r w:rsidRPr="00FE24D9">
        <w:rPr>
          <w:rFonts w:ascii="Times New Roman" w:hAnsi="Times New Roman" w:cs="Times New Roman"/>
          <w:sz w:val="22"/>
        </w:rPr>
        <w:t xml:space="preserve">Str. Constantin </w:t>
      </w:r>
      <w:proofErr w:type="spellStart"/>
      <w:r w:rsidRPr="00FE24D9">
        <w:rPr>
          <w:rFonts w:ascii="Times New Roman" w:hAnsi="Times New Roman" w:cs="Times New Roman"/>
          <w:sz w:val="22"/>
        </w:rPr>
        <w:t>Disescu</w:t>
      </w:r>
      <w:proofErr w:type="spellEnd"/>
      <w:r w:rsidRPr="00FE24D9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FE24D9">
        <w:rPr>
          <w:rFonts w:ascii="Times New Roman" w:hAnsi="Times New Roman" w:cs="Times New Roman"/>
          <w:sz w:val="22"/>
        </w:rPr>
        <w:t>nr</w:t>
      </w:r>
      <w:proofErr w:type="spellEnd"/>
      <w:r w:rsidRPr="00FE24D9">
        <w:rPr>
          <w:rFonts w:ascii="Times New Roman" w:hAnsi="Times New Roman" w:cs="Times New Roman"/>
          <w:sz w:val="22"/>
        </w:rPr>
        <w:t>. 37</w:t>
      </w:r>
    </w:p>
    <w:p w:rsidR="00604E3F" w:rsidRPr="00FE24D9" w:rsidRDefault="00604E3F" w:rsidP="00604E3F">
      <w:pPr>
        <w:pStyle w:val="Header"/>
        <w:ind w:left="360"/>
        <w:rPr>
          <w:rFonts w:ascii="Times New Roman" w:hAnsi="Times New Roman" w:cs="Times New Roman"/>
          <w:sz w:val="22"/>
        </w:rPr>
      </w:pPr>
      <w:r w:rsidRPr="00FE24D9">
        <w:rPr>
          <w:rFonts w:ascii="Times New Roman" w:hAnsi="Times New Roman" w:cs="Times New Roman"/>
          <w:sz w:val="22"/>
        </w:rPr>
        <w:t xml:space="preserve">Sector 1 – </w:t>
      </w:r>
      <w:proofErr w:type="spellStart"/>
      <w:r w:rsidRPr="00FE24D9">
        <w:rPr>
          <w:rFonts w:ascii="Times New Roman" w:hAnsi="Times New Roman" w:cs="Times New Roman"/>
          <w:sz w:val="22"/>
        </w:rPr>
        <w:t>București</w:t>
      </w:r>
      <w:proofErr w:type="spellEnd"/>
      <w:r w:rsidRPr="00FE24D9">
        <w:rPr>
          <w:rFonts w:ascii="Times New Roman" w:hAnsi="Times New Roman" w:cs="Times New Roman"/>
          <w:sz w:val="22"/>
        </w:rPr>
        <w:t xml:space="preserve"> </w:t>
      </w:r>
    </w:p>
    <w:p w:rsidR="00604E3F" w:rsidRPr="00FE24D9" w:rsidRDefault="00604E3F" w:rsidP="00604E3F">
      <w:pPr>
        <w:pStyle w:val="Header"/>
        <w:ind w:left="360"/>
        <w:rPr>
          <w:rFonts w:ascii="Times New Roman" w:hAnsi="Times New Roman" w:cs="Times New Roman"/>
          <w:sz w:val="22"/>
        </w:rPr>
      </w:pPr>
      <w:proofErr w:type="spellStart"/>
      <w:r w:rsidRPr="00FE24D9">
        <w:rPr>
          <w:rFonts w:ascii="Times New Roman" w:hAnsi="Times New Roman" w:cs="Times New Roman"/>
          <w:sz w:val="22"/>
        </w:rPr>
        <w:t>Telefon</w:t>
      </w:r>
      <w:proofErr w:type="spellEnd"/>
      <w:r w:rsidRPr="00FE24D9">
        <w:rPr>
          <w:rFonts w:ascii="Times New Roman" w:hAnsi="Times New Roman" w:cs="Times New Roman"/>
          <w:sz w:val="22"/>
        </w:rPr>
        <w:t xml:space="preserve">: 021 231 24 70 </w:t>
      </w:r>
    </w:p>
    <w:p w:rsidR="00604E3F" w:rsidRPr="00FE24D9" w:rsidRDefault="00E01E50" w:rsidP="00604E3F">
      <w:pPr>
        <w:pStyle w:val="Header"/>
        <w:ind w:hanging="2"/>
        <w:rPr>
          <w:rFonts w:ascii="Times New Roman" w:hAnsi="Times New Roman" w:cs="Times New Roman"/>
          <w:sz w:val="22"/>
        </w:rPr>
      </w:pPr>
      <w:hyperlink r:id="rId6" w:history="1">
        <w:r w:rsidR="00604E3F" w:rsidRPr="00FE24D9">
          <w:rPr>
            <w:rStyle w:val="Hyperlink"/>
            <w:rFonts w:ascii="Times New Roman" w:hAnsi="Times New Roman" w:cs="Times New Roman"/>
            <w:sz w:val="22"/>
          </w:rPr>
          <w:t>www.iosifsava.ro</w:t>
        </w:r>
      </w:hyperlink>
      <w:r w:rsidR="00604E3F" w:rsidRPr="00FE24D9">
        <w:rPr>
          <w:rFonts w:ascii="Times New Roman" w:hAnsi="Times New Roman" w:cs="Times New Roman"/>
          <w:sz w:val="22"/>
        </w:rPr>
        <w:t xml:space="preserve">; </w:t>
      </w:r>
      <w:hyperlink r:id="rId7" w:history="1">
        <w:r w:rsidR="00604E3F" w:rsidRPr="00FE24D9">
          <w:rPr>
            <w:rStyle w:val="Hyperlink"/>
            <w:rFonts w:ascii="Times New Roman" w:hAnsi="Times New Roman" w:cs="Times New Roman"/>
            <w:sz w:val="22"/>
          </w:rPr>
          <w:t>secretariat@iosifsava.ro</w:t>
        </w:r>
      </w:hyperlink>
    </w:p>
    <w:p w:rsidR="00604E3F" w:rsidRDefault="00604E3F" w:rsidP="00604E3F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61819"/>
          <w:kern w:val="36"/>
          <w:sz w:val="35"/>
          <w:szCs w:val="35"/>
        </w:rPr>
      </w:pPr>
    </w:p>
    <w:p w:rsidR="00D93205" w:rsidRDefault="00D93205" w:rsidP="00604E3F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61819"/>
          <w:kern w:val="36"/>
          <w:sz w:val="32"/>
          <w:szCs w:val="35"/>
        </w:rPr>
      </w:pPr>
      <w:proofErr w:type="spellStart"/>
      <w:r w:rsidRPr="00604E3F">
        <w:rPr>
          <w:rFonts w:ascii="Arial" w:eastAsia="Times New Roman" w:hAnsi="Arial" w:cs="Arial"/>
          <w:b/>
          <w:bCs/>
          <w:color w:val="161819"/>
          <w:kern w:val="36"/>
          <w:sz w:val="32"/>
          <w:szCs w:val="35"/>
        </w:rPr>
        <w:t>Înscrieri</w:t>
      </w:r>
      <w:proofErr w:type="spellEnd"/>
      <w:r w:rsidRPr="00604E3F">
        <w:rPr>
          <w:rFonts w:ascii="Arial" w:eastAsia="Times New Roman" w:hAnsi="Arial" w:cs="Arial"/>
          <w:b/>
          <w:bCs/>
          <w:color w:val="161819"/>
          <w:kern w:val="36"/>
          <w:sz w:val="32"/>
          <w:szCs w:val="35"/>
        </w:rPr>
        <w:t xml:space="preserve"> </w:t>
      </w:r>
      <w:proofErr w:type="spellStart"/>
      <w:r w:rsidRPr="00604E3F">
        <w:rPr>
          <w:rFonts w:ascii="Arial" w:eastAsia="Times New Roman" w:hAnsi="Arial" w:cs="Arial"/>
          <w:b/>
          <w:bCs/>
          <w:color w:val="161819"/>
          <w:kern w:val="36"/>
          <w:sz w:val="32"/>
          <w:szCs w:val="35"/>
        </w:rPr>
        <w:t>pentru</w:t>
      </w:r>
      <w:proofErr w:type="spellEnd"/>
      <w:r w:rsidRPr="00604E3F">
        <w:rPr>
          <w:rFonts w:ascii="Arial" w:eastAsia="Times New Roman" w:hAnsi="Arial" w:cs="Arial"/>
          <w:b/>
          <w:bCs/>
          <w:color w:val="161819"/>
          <w:kern w:val="36"/>
          <w:sz w:val="32"/>
          <w:szCs w:val="35"/>
        </w:rPr>
        <w:t xml:space="preserve"> </w:t>
      </w:r>
      <w:proofErr w:type="spellStart"/>
      <w:r w:rsidRPr="00604E3F">
        <w:rPr>
          <w:rFonts w:ascii="Arial" w:eastAsia="Times New Roman" w:hAnsi="Arial" w:cs="Arial"/>
          <w:b/>
          <w:bCs/>
          <w:color w:val="161819"/>
          <w:kern w:val="36"/>
          <w:sz w:val="32"/>
          <w:szCs w:val="35"/>
        </w:rPr>
        <w:t>admiterea</w:t>
      </w:r>
      <w:proofErr w:type="spellEnd"/>
      <w:r w:rsidRPr="00604E3F">
        <w:rPr>
          <w:rFonts w:ascii="Arial" w:eastAsia="Times New Roman" w:hAnsi="Arial" w:cs="Arial"/>
          <w:b/>
          <w:bCs/>
          <w:color w:val="161819"/>
          <w:kern w:val="36"/>
          <w:sz w:val="32"/>
          <w:szCs w:val="35"/>
        </w:rPr>
        <w:t xml:space="preserve"> </w:t>
      </w:r>
      <w:proofErr w:type="spellStart"/>
      <w:r w:rsidRPr="00604E3F">
        <w:rPr>
          <w:rFonts w:ascii="Arial" w:eastAsia="Times New Roman" w:hAnsi="Arial" w:cs="Arial"/>
          <w:b/>
          <w:bCs/>
          <w:color w:val="161819"/>
          <w:kern w:val="36"/>
          <w:sz w:val="32"/>
          <w:szCs w:val="35"/>
        </w:rPr>
        <w:t>elevilor</w:t>
      </w:r>
      <w:proofErr w:type="spellEnd"/>
      <w:r w:rsidRPr="00604E3F">
        <w:rPr>
          <w:rFonts w:ascii="Arial" w:eastAsia="Times New Roman" w:hAnsi="Arial" w:cs="Arial"/>
          <w:b/>
          <w:bCs/>
          <w:color w:val="161819"/>
          <w:kern w:val="36"/>
          <w:sz w:val="32"/>
          <w:szCs w:val="35"/>
        </w:rPr>
        <w:t xml:space="preserve"> </w:t>
      </w:r>
      <w:proofErr w:type="spellStart"/>
      <w:r w:rsidRPr="00604E3F">
        <w:rPr>
          <w:rFonts w:ascii="Arial" w:eastAsia="Times New Roman" w:hAnsi="Arial" w:cs="Arial"/>
          <w:b/>
          <w:bCs/>
          <w:color w:val="161819"/>
          <w:kern w:val="36"/>
          <w:sz w:val="32"/>
          <w:szCs w:val="35"/>
        </w:rPr>
        <w:t>în</w:t>
      </w:r>
      <w:proofErr w:type="spellEnd"/>
      <w:r w:rsidRPr="00604E3F">
        <w:rPr>
          <w:rFonts w:ascii="Arial" w:eastAsia="Times New Roman" w:hAnsi="Arial" w:cs="Arial"/>
          <w:b/>
          <w:bCs/>
          <w:color w:val="161819"/>
          <w:kern w:val="36"/>
          <w:sz w:val="32"/>
          <w:szCs w:val="35"/>
        </w:rPr>
        <w:t xml:space="preserve"> </w:t>
      </w:r>
      <w:proofErr w:type="spellStart"/>
      <w:r w:rsidRPr="00604E3F">
        <w:rPr>
          <w:rFonts w:ascii="Arial" w:eastAsia="Times New Roman" w:hAnsi="Arial" w:cs="Arial"/>
          <w:b/>
          <w:bCs/>
          <w:color w:val="161819"/>
          <w:kern w:val="36"/>
          <w:sz w:val="32"/>
          <w:szCs w:val="35"/>
        </w:rPr>
        <w:t>anul</w:t>
      </w:r>
      <w:proofErr w:type="spellEnd"/>
      <w:r w:rsidRPr="00604E3F">
        <w:rPr>
          <w:rFonts w:ascii="Arial" w:eastAsia="Times New Roman" w:hAnsi="Arial" w:cs="Arial"/>
          <w:b/>
          <w:bCs/>
          <w:color w:val="161819"/>
          <w:kern w:val="36"/>
          <w:sz w:val="32"/>
          <w:szCs w:val="35"/>
        </w:rPr>
        <w:t xml:space="preserve"> </w:t>
      </w:r>
      <w:proofErr w:type="spellStart"/>
      <w:r w:rsidRPr="00604E3F">
        <w:rPr>
          <w:rFonts w:ascii="Arial" w:eastAsia="Times New Roman" w:hAnsi="Arial" w:cs="Arial"/>
          <w:b/>
          <w:bCs/>
          <w:color w:val="161819"/>
          <w:kern w:val="36"/>
          <w:sz w:val="32"/>
          <w:szCs w:val="35"/>
        </w:rPr>
        <w:t>școlar</w:t>
      </w:r>
      <w:proofErr w:type="spellEnd"/>
      <w:r w:rsidRPr="00604E3F">
        <w:rPr>
          <w:rFonts w:ascii="Arial" w:eastAsia="Times New Roman" w:hAnsi="Arial" w:cs="Arial"/>
          <w:b/>
          <w:bCs/>
          <w:color w:val="161819"/>
          <w:kern w:val="36"/>
          <w:sz w:val="32"/>
          <w:szCs w:val="35"/>
        </w:rPr>
        <w:t xml:space="preserve"> 2023 – 2024</w:t>
      </w:r>
    </w:p>
    <w:p w:rsidR="00604E3F" w:rsidRPr="00604E3F" w:rsidRDefault="00604E3F" w:rsidP="00604E3F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61819"/>
          <w:kern w:val="36"/>
          <w:sz w:val="32"/>
          <w:szCs w:val="35"/>
        </w:rPr>
      </w:pPr>
    </w:p>
    <w:p w:rsidR="00D93205" w:rsidRDefault="00D93205" w:rsidP="00D9320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</w:rPr>
      </w:pP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Înscrierea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elevilor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pentru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anul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școlar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r w:rsidRPr="008574C6">
        <w:rPr>
          <w:rFonts w:ascii="inherit" w:eastAsia="Times New Roman" w:hAnsi="inherit" w:cs="Times New Roman"/>
          <w:b/>
          <w:sz w:val="23"/>
          <w:szCs w:val="23"/>
        </w:rPr>
        <w:t>202</w:t>
      </w:r>
      <w:r w:rsidR="00604E3F" w:rsidRPr="008574C6">
        <w:rPr>
          <w:rFonts w:ascii="inherit" w:eastAsia="Times New Roman" w:hAnsi="inherit" w:cs="Times New Roman"/>
          <w:b/>
          <w:sz w:val="23"/>
          <w:szCs w:val="23"/>
        </w:rPr>
        <w:t>4</w:t>
      </w:r>
      <w:r w:rsidRPr="008574C6">
        <w:rPr>
          <w:rFonts w:ascii="inherit" w:eastAsia="Times New Roman" w:hAnsi="inherit" w:cs="Times New Roman"/>
          <w:b/>
          <w:sz w:val="23"/>
          <w:szCs w:val="23"/>
        </w:rPr>
        <w:t>-202</w:t>
      </w:r>
      <w:r w:rsidR="00604E3F" w:rsidRPr="008574C6">
        <w:rPr>
          <w:rFonts w:ascii="inherit" w:eastAsia="Times New Roman" w:hAnsi="inherit" w:cs="Times New Roman"/>
          <w:b/>
          <w:sz w:val="23"/>
          <w:szCs w:val="23"/>
        </w:rPr>
        <w:t>5</w:t>
      </w:r>
      <w:r w:rsidRPr="00D93205">
        <w:rPr>
          <w:rFonts w:ascii="inherit" w:eastAsia="Times New Roman" w:hAnsi="inherit" w:cs="Times New Roman"/>
          <w:sz w:val="23"/>
          <w:szCs w:val="23"/>
        </w:rPr>
        <w:t xml:space="preserve"> are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loc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în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perioada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> </w:t>
      </w:r>
      <w:r w:rsidR="006E3D2C">
        <w:rPr>
          <w:rFonts w:ascii="inherit" w:eastAsia="Times New Roman" w:hAnsi="inherit" w:cs="Times New Roman"/>
          <w:b/>
          <w:bCs/>
          <w:color w:val="0000FF"/>
          <w:sz w:val="23"/>
          <w:szCs w:val="23"/>
          <w:bdr w:val="none" w:sz="0" w:space="0" w:color="auto" w:frame="1"/>
        </w:rPr>
        <w:t>20</w:t>
      </w:r>
      <w:r w:rsidRPr="00D93205">
        <w:rPr>
          <w:rFonts w:ascii="inherit" w:eastAsia="Times New Roman" w:hAnsi="inherit" w:cs="Times New Roman"/>
          <w:b/>
          <w:bCs/>
          <w:color w:val="0000FF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b/>
          <w:bCs/>
          <w:color w:val="0000FF"/>
          <w:sz w:val="23"/>
          <w:szCs w:val="23"/>
          <w:bdr w:val="none" w:sz="0" w:space="0" w:color="auto" w:frame="1"/>
        </w:rPr>
        <w:t>mai</w:t>
      </w:r>
      <w:proofErr w:type="spellEnd"/>
      <w:r w:rsidRPr="00D93205">
        <w:rPr>
          <w:rFonts w:ascii="inherit" w:eastAsia="Times New Roman" w:hAnsi="inherit" w:cs="Times New Roman"/>
          <w:b/>
          <w:bCs/>
          <w:color w:val="0000FF"/>
          <w:sz w:val="23"/>
          <w:szCs w:val="23"/>
          <w:bdr w:val="none" w:sz="0" w:space="0" w:color="auto" w:frame="1"/>
        </w:rPr>
        <w:t xml:space="preserve"> – 12 </w:t>
      </w:r>
      <w:proofErr w:type="spellStart"/>
      <w:r w:rsidRPr="00D93205">
        <w:rPr>
          <w:rFonts w:ascii="inherit" w:eastAsia="Times New Roman" w:hAnsi="inherit" w:cs="Times New Roman"/>
          <w:b/>
          <w:bCs/>
          <w:color w:val="0000FF"/>
          <w:sz w:val="23"/>
          <w:szCs w:val="23"/>
          <w:bdr w:val="none" w:sz="0" w:space="0" w:color="auto" w:frame="1"/>
        </w:rPr>
        <w:t>iunie</w:t>
      </w:r>
      <w:proofErr w:type="spellEnd"/>
      <w:r w:rsidRPr="00D93205">
        <w:rPr>
          <w:rFonts w:ascii="inherit" w:eastAsia="Times New Roman" w:hAnsi="inherit" w:cs="Times New Roman"/>
          <w:b/>
          <w:bCs/>
          <w:color w:val="0000FF"/>
          <w:sz w:val="23"/>
          <w:szCs w:val="23"/>
          <w:bdr w:val="none" w:sz="0" w:space="0" w:color="auto" w:frame="1"/>
        </w:rPr>
        <w:t xml:space="preserve"> 202</w:t>
      </w:r>
      <w:r w:rsidR="00802412">
        <w:rPr>
          <w:rFonts w:ascii="inherit" w:eastAsia="Times New Roman" w:hAnsi="inherit" w:cs="Times New Roman"/>
          <w:b/>
          <w:bCs/>
          <w:color w:val="0000FF"/>
          <w:sz w:val="23"/>
          <w:szCs w:val="23"/>
          <w:bdr w:val="none" w:sz="0" w:space="0" w:color="auto" w:frame="1"/>
        </w:rPr>
        <w:t>4</w:t>
      </w:r>
      <w:r w:rsidRPr="00D93205">
        <w:rPr>
          <w:rFonts w:ascii="inherit" w:eastAsia="Times New Roman" w:hAnsi="inherit" w:cs="Times New Roman"/>
          <w:sz w:val="23"/>
          <w:szCs w:val="23"/>
        </w:rPr>
        <w:t xml:space="preserve">,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atât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pentru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Secția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Muzică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gramStart"/>
      <w:r w:rsidRPr="00D93205">
        <w:rPr>
          <w:rFonts w:ascii="inherit" w:eastAsia="Times New Roman" w:hAnsi="inherit" w:cs="Times New Roman"/>
          <w:sz w:val="23"/>
          <w:szCs w:val="23"/>
        </w:rPr>
        <w:t>( </w:t>
      </w:r>
      <w:proofErr w:type="spellStart"/>
      <w:r w:rsidRPr="00D93205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</w:rPr>
        <w:t>clasele</w:t>
      </w:r>
      <w:proofErr w:type="spellEnd"/>
      <w:proofErr w:type="gramEnd"/>
      <w:r w:rsidRPr="00D93205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</w:rPr>
        <w:t xml:space="preserve"> I-VIII</w:t>
      </w:r>
      <w:r w:rsidRPr="00D93205">
        <w:rPr>
          <w:rFonts w:ascii="inherit" w:eastAsia="Times New Roman" w:hAnsi="inherit" w:cs="Times New Roman"/>
          <w:sz w:val="23"/>
          <w:szCs w:val="23"/>
        </w:rPr>
        <w:t xml:space="preserve"> ),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cât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și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pentru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Secția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Arte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Plastice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– (</w:t>
      </w:r>
      <w:proofErr w:type="spellStart"/>
      <w:r w:rsidRPr="00D93205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</w:rPr>
        <w:t>clasele</w:t>
      </w:r>
      <w:proofErr w:type="spellEnd"/>
      <w:r w:rsidRPr="00D93205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</w:rPr>
        <w:t xml:space="preserve"> V-VIII</w:t>
      </w:r>
      <w:r w:rsidRPr="00D93205">
        <w:rPr>
          <w:rFonts w:ascii="inherit" w:eastAsia="Times New Roman" w:hAnsi="inherit" w:cs="Times New Roman"/>
          <w:sz w:val="23"/>
          <w:szCs w:val="23"/>
        </w:rPr>
        <w:t>).</w:t>
      </w:r>
    </w:p>
    <w:p w:rsidR="008574C6" w:rsidRPr="00D93205" w:rsidRDefault="008574C6" w:rsidP="00D9320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</w:rPr>
      </w:pPr>
    </w:p>
    <w:p w:rsidR="00604E3F" w:rsidRDefault="00604E3F" w:rsidP="00802412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</w:rPr>
      </w:pPr>
      <w:proofErr w:type="spellStart"/>
      <w:r w:rsidRPr="008574C6">
        <w:rPr>
          <w:rFonts w:ascii="inherit" w:eastAsia="Times New Roman" w:hAnsi="inherit" w:cs="Times New Roman"/>
          <w:b/>
          <w:sz w:val="23"/>
          <w:szCs w:val="23"/>
        </w:rPr>
        <w:t>Pentru</w:t>
      </w:r>
      <w:proofErr w:type="spellEnd"/>
      <w:r w:rsidRPr="008574C6">
        <w:rPr>
          <w:rFonts w:ascii="inherit" w:eastAsia="Times New Roman" w:hAnsi="inherit" w:cs="Times New Roman"/>
          <w:b/>
          <w:sz w:val="23"/>
          <w:szCs w:val="23"/>
        </w:rPr>
        <w:t xml:space="preserve"> </w:t>
      </w:r>
      <w:proofErr w:type="spellStart"/>
      <w:proofErr w:type="gramStart"/>
      <w:r w:rsidRPr="008574C6">
        <w:rPr>
          <w:rFonts w:ascii="inherit" w:eastAsia="Times New Roman" w:hAnsi="inherit" w:cs="Times New Roman"/>
          <w:b/>
          <w:sz w:val="23"/>
          <w:szCs w:val="23"/>
        </w:rPr>
        <w:t>înscriere</w:t>
      </w:r>
      <w:proofErr w:type="spellEnd"/>
      <w:r w:rsidRPr="008574C6">
        <w:rPr>
          <w:rFonts w:ascii="inherit" w:eastAsia="Times New Roman" w:hAnsi="inherit" w:cs="Times New Roman"/>
          <w:b/>
          <w:sz w:val="23"/>
          <w:szCs w:val="23"/>
        </w:rPr>
        <w:t xml:space="preserve"> </w:t>
      </w:r>
      <w:r w:rsidR="00D93205" w:rsidRPr="008574C6">
        <w:rPr>
          <w:rFonts w:ascii="inherit" w:eastAsia="Times New Roman" w:hAnsi="inherit" w:cs="Times New Roman"/>
          <w:b/>
          <w:sz w:val="23"/>
          <w:szCs w:val="23"/>
        </w:rPr>
        <w:t xml:space="preserve"> </w:t>
      </w:r>
      <w:proofErr w:type="spellStart"/>
      <w:r w:rsidRPr="008574C6">
        <w:rPr>
          <w:rFonts w:ascii="inherit" w:eastAsia="Times New Roman" w:hAnsi="inherit" w:cs="Times New Roman"/>
          <w:b/>
          <w:sz w:val="23"/>
          <w:szCs w:val="23"/>
        </w:rPr>
        <w:t>sunt</w:t>
      </w:r>
      <w:proofErr w:type="spellEnd"/>
      <w:proofErr w:type="gramEnd"/>
      <w:r w:rsidRPr="008574C6">
        <w:rPr>
          <w:rFonts w:ascii="inherit" w:eastAsia="Times New Roman" w:hAnsi="inherit" w:cs="Times New Roman"/>
          <w:b/>
          <w:sz w:val="23"/>
          <w:szCs w:val="23"/>
        </w:rPr>
        <w:t xml:space="preserve"> </w:t>
      </w:r>
      <w:proofErr w:type="spellStart"/>
      <w:r w:rsidRPr="008574C6">
        <w:rPr>
          <w:rFonts w:ascii="inherit" w:eastAsia="Times New Roman" w:hAnsi="inherit" w:cs="Times New Roman"/>
          <w:b/>
          <w:sz w:val="23"/>
          <w:szCs w:val="23"/>
        </w:rPr>
        <w:t>necesare</w:t>
      </w:r>
      <w:proofErr w:type="spellEnd"/>
      <w:r w:rsidRPr="008574C6">
        <w:rPr>
          <w:rFonts w:ascii="inherit" w:eastAsia="Times New Roman" w:hAnsi="inherit" w:cs="Times New Roman"/>
          <w:b/>
          <w:sz w:val="23"/>
          <w:szCs w:val="23"/>
        </w:rPr>
        <w:t xml:space="preserve"> </w:t>
      </w:r>
      <w:proofErr w:type="spellStart"/>
      <w:r w:rsidRPr="008574C6">
        <w:rPr>
          <w:rFonts w:ascii="inherit" w:eastAsia="Times New Roman" w:hAnsi="inherit" w:cs="Times New Roman"/>
          <w:b/>
          <w:sz w:val="23"/>
          <w:szCs w:val="23"/>
        </w:rPr>
        <w:t>următoarele</w:t>
      </w:r>
      <w:proofErr w:type="spellEnd"/>
      <w:r w:rsidRPr="008574C6">
        <w:rPr>
          <w:rFonts w:ascii="inherit" w:eastAsia="Times New Roman" w:hAnsi="inherit" w:cs="Times New Roman"/>
          <w:b/>
          <w:sz w:val="23"/>
          <w:szCs w:val="23"/>
        </w:rPr>
        <w:t xml:space="preserve"> </w:t>
      </w:r>
      <w:proofErr w:type="spellStart"/>
      <w:r w:rsidRPr="008574C6">
        <w:rPr>
          <w:rFonts w:ascii="inherit" w:eastAsia="Times New Roman" w:hAnsi="inherit" w:cs="Times New Roman"/>
          <w:b/>
          <w:sz w:val="23"/>
          <w:szCs w:val="23"/>
        </w:rPr>
        <w:t>documente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>:</w:t>
      </w:r>
    </w:p>
    <w:p w:rsidR="008577C0" w:rsidRDefault="008577C0" w:rsidP="00802412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</w:rPr>
      </w:pPr>
    </w:p>
    <w:p w:rsidR="00604E3F" w:rsidRPr="00604E3F" w:rsidRDefault="00604E3F" w:rsidP="00604E3F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</w:rPr>
      </w:pPr>
      <w:proofErr w:type="spellStart"/>
      <w:r w:rsidRPr="008577C0">
        <w:rPr>
          <w:rFonts w:ascii="inherit" w:eastAsia="Times New Roman" w:hAnsi="inherit" w:cs="Times New Roman"/>
          <w:b/>
          <w:sz w:val="23"/>
          <w:szCs w:val="23"/>
        </w:rPr>
        <w:t>Cererea</w:t>
      </w:r>
      <w:proofErr w:type="spellEnd"/>
      <w:r w:rsidRPr="008577C0">
        <w:rPr>
          <w:rFonts w:ascii="inherit" w:eastAsia="Times New Roman" w:hAnsi="inherit" w:cs="Times New Roman"/>
          <w:b/>
          <w:sz w:val="23"/>
          <w:szCs w:val="23"/>
        </w:rPr>
        <w:t xml:space="preserve"> de </w:t>
      </w:r>
      <w:proofErr w:type="spellStart"/>
      <w:r w:rsidRPr="008577C0">
        <w:rPr>
          <w:rFonts w:ascii="inherit" w:eastAsia="Times New Roman" w:hAnsi="inherit" w:cs="Times New Roman"/>
          <w:b/>
          <w:sz w:val="23"/>
          <w:szCs w:val="23"/>
        </w:rPr>
        <w:t>înscriere</w:t>
      </w:r>
      <w:proofErr w:type="spellEnd"/>
      <w:r w:rsidRPr="008577C0">
        <w:rPr>
          <w:rFonts w:ascii="inherit" w:eastAsia="Times New Roman" w:hAnsi="inherit" w:cs="Times New Roman"/>
          <w:b/>
          <w:sz w:val="23"/>
          <w:szCs w:val="23"/>
        </w:rPr>
        <w:t xml:space="preserve">, conform </w:t>
      </w:r>
      <w:proofErr w:type="spellStart"/>
      <w:r w:rsidRPr="008577C0">
        <w:rPr>
          <w:rFonts w:ascii="inherit" w:eastAsia="Times New Roman" w:hAnsi="inherit" w:cs="Times New Roman"/>
          <w:b/>
          <w:sz w:val="23"/>
          <w:szCs w:val="23"/>
        </w:rPr>
        <w:t>modelului</w:t>
      </w:r>
      <w:proofErr w:type="spellEnd"/>
      <w:proofErr w:type="gramStart"/>
      <w:r w:rsidRPr="008577C0">
        <w:rPr>
          <w:rFonts w:ascii="inherit" w:eastAsia="Times New Roman" w:hAnsi="inherit" w:cs="Times New Roman"/>
          <w:b/>
          <w:sz w:val="23"/>
          <w:szCs w:val="23"/>
        </w:rPr>
        <w:t xml:space="preserve"> </w:t>
      </w:r>
      <w:r w:rsidR="008577C0" w:rsidRPr="008577C0">
        <w:rPr>
          <w:rFonts w:ascii="inherit" w:eastAsia="Times New Roman" w:hAnsi="inherit" w:cs="Times New Roman"/>
          <w:b/>
          <w:sz w:val="23"/>
          <w:szCs w:val="23"/>
        </w:rPr>
        <w:t xml:space="preserve"> </w:t>
      </w:r>
      <w:r w:rsidR="008574C6" w:rsidRPr="008577C0">
        <w:rPr>
          <w:rFonts w:ascii="inherit" w:eastAsia="Times New Roman" w:hAnsi="inherit" w:cs="Times New Roman"/>
          <w:b/>
          <w:sz w:val="23"/>
          <w:szCs w:val="23"/>
        </w:rPr>
        <w:t xml:space="preserve"> (</w:t>
      </w:r>
      <w:proofErr w:type="gramEnd"/>
      <w:r w:rsidR="008574C6" w:rsidRPr="008577C0">
        <w:rPr>
          <w:rFonts w:ascii="inherit" w:eastAsia="Times New Roman" w:hAnsi="inherit" w:cs="Times New Roman"/>
          <w:b/>
          <w:sz w:val="23"/>
          <w:szCs w:val="23"/>
        </w:rPr>
        <w:t xml:space="preserve"> </w:t>
      </w:r>
      <w:proofErr w:type="spellStart"/>
      <w:r w:rsidR="008574C6" w:rsidRPr="008577C0">
        <w:rPr>
          <w:rFonts w:ascii="inherit" w:eastAsia="Times New Roman" w:hAnsi="inherit" w:cs="Times New Roman"/>
          <w:b/>
          <w:i/>
          <w:sz w:val="23"/>
          <w:szCs w:val="23"/>
        </w:rPr>
        <w:t>cerere</w:t>
      </w:r>
      <w:proofErr w:type="spellEnd"/>
      <w:r w:rsidR="008574C6" w:rsidRPr="008577C0">
        <w:rPr>
          <w:rFonts w:ascii="inherit" w:eastAsia="Times New Roman" w:hAnsi="inherit" w:cs="Times New Roman"/>
          <w:b/>
          <w:i/>
          <w:sz w:val="23"/>
          <w:szCs w:val="23"/>
        </w:rPr>
        <w:t xml:space="preserve"> </w:t>
      </w:r>
      <w:proofErr w:type="spellStart"/>
      <w:r w:rsidR="008574C6" w:rsidRPr="008577C0">
        <w:rPr>
          <w:rFonts w:ascii="inherit" w:eastAsia="Times New Roman" w:hAnsi="inherit" w:cs="Times New Roman"/>
          <w:b/>
          <w:i/>
          <w:sz w:val="23"/>
          <w:szCs w:val="23"/>
        </w:rPr>
        <w:t>clasa</w:t>
      </w:r>
      <w:proofErr w:type="spellEnd"/>
      <w:r w:rsidR="008574C6" w:rsidRPr="008577C0">
        <w:rPr>
          <w:rFonts w:ascii="inherit" w:eastAsia="Times New Roman" w:hAnsi="inherit" w:cs="Times New Roman"/>
          <w:b/>
          <w:i/>
          <w:sz w:val="23"/>
          <w:szCs w:val="23"/>
        </w:rPr>
        <w:t xml:space="preserve"> I </w:t>
      </w:r>
      <w:proofErr w:type="spellStart"/>
      <w:r w:rsidR="008574C6" w:rsidRPr="008577C0">
        <w:rPr>
          <w:rFonts w:ascii="inherit" w:eastAsia="Times New Roman" w:hAnsi="inherit" w:cs="Times New Roman"/>
          <w:b/>
          <w:i/>
          <w:sz w:val="23"/>
          <w:szCs w:val="23"/>
        </w:rPr>
        <w:t>și</w:t>
      </w:r>
      <w:proofErr w:type="spellEnd"/>
      <w:r w:rsidR="008574C6" w:rsidRPr="008577C0">
        <w:rPr>
          <w:rFonts w:ascii="inherit" w:eastAsia="Times New Roman" w:hAnsi="inherit" w:cs="Times New Roman"/>
          <w:b/>
          <w:i/>
          <w:sz w:val="23"/>
          <w:szCs w:val="23"/>
        </w:rPr>
        <w:t xml:space="preserve"> </w:t>
      </w:r>
      <w:proofErr w:type="spellStart"/>
      <w:r w:rsidR="008574C6" w:rsidRPr="008577C0">
        <w:rPr>
          <w:rFonts w:ascii="inherit" w:eastAsia="Times New Roman" w:hAnsi="inherit" w:cs="Times New Roman"/>
          <w:b/>
          <w:i/>
          <w:sz w:val="23"/>
          <w:szCs w:val="23"/>
        </w:rPr>
        <w:t>anul</w:t>
      </w:r>
      <w:proofErr w:type="spellEnd"/>
      <w:r w:rsidR="008574C6" w:rsidRPr="008577C0">
        <w:rPr>
          <w:rFonts w:ascii="inherit" w:eastAsia="Times New Roman" w:hAnsi="inherit" w:cs="Times New Roman"/>
          <w:b/>
          <w:i/>
          <w:sz w:val="23"/>
          <w:szCs w:val="23"/>
        </w:rPr>
        <w:t xml:space="preserve"> I – </w:t>
      </w:r>
      <w:proofErr w:type="spellStart"/>
      <w:r w:rsidR="008574C6" w:rsidRPr="008577C0">
        <w:rPr>
          <w:rFonts w:ascii="inherit" w:eastAsia="Times New Roman" w:hAnsi="inherit" w:cs="Times New Roman"/>
          <w:b/>
          <w:i/>
          <w:sz w:val="23"/>
          <w:szCs w:val="23"/>
        </w:rPr>
        <w:t>muzică</w:t>
      </w:r>
      <w:proofErr w:type="spellEnd"/>
      <w:r w:rsidR="008574C6" w:rsidRPr="008577C0">
        <w:rPr>
          <w:rFonts w:ascii="inherit" w:eastAsia="Times New Roman" w:hAnsi="inherit" w:cs="Times New Roman"/>
          <w:b/>
          <w:i/>
          <w:sz w:val="23"/>
          <w:szCs w:val="23"/>
        </w:rPr>
        <w:t xml:space="preserve"> </w:t>
      </w:r>
      <w:proofErr w:type="spellStart"/>
      <w:r w:rsidR="008574C6" w:rsidRPr="008577C0">
        <w:rPr>
          <w:rFonts w:ascii="inherit" w:eastAsia="Times New Roman" w:hAnsi="inherit" w:cs="Times New Roman"/>
          <w:b/>
          <w:i/>
          <w:sz w:val="23"/>
          <w:szCs w:val="23"/>
        </w:rPr>
        <w:t>instrumentală</w:t>
      </w:r>
      <w:proofErr w:type="spellEnd"/>
      <w:r w:rsidR="008574C6" w:rsidRPr="008577C0">
        <w:rPr>
          <w:rFonts w:ascii="inherit" w:eastAsia="Times New Roman" w:hAnsi="inherit" w:cs="Times New Roman"/>
          <w:b/>
          <w:i/>
          <w:sz w:val="23"/>
          <w:szCs w:val="23"/>
        </w:rPr>
        <w:t xml:space="preserve">, </w:t>
      </w:r>
      <w:proofErr w:type="spellStart"/>
      <w:r w:rsidR="008574C6" w:rsidRPr="008577C0">
        <w:rPr>
          <w:rFonts w:ascii="inherit" w:eastAsia="Times New Roman" w:hAnsi="inherit" w:cs="Times New Roman"/>
          <w:b/>
          <w:i/>
          <w:sz w:val="23"/>
          <w:szCs w:val="23"/>
        </w:rPr>
        <w:t>cerere</w:t>
      </w:r>
      <w:proofErr w:type="spellEnd"/>
      <w:r w:rsidR="008574C6" w:rsidRPr="008577C0">
        <w:rPr>
          <w:rFonts w:ascii="inherit" w:eastAsia="Times New Roman" w:hAnsi="inherit" w:cs="Times New Roman"/>
          <w:b/>
          <w:i/>
          <w:sz w:val="23"/>
          <w:szCs w:val="23"/>
        </w:rPr>
        <w:t xml:space="preserve"> </w:t>
      </w:r>
      <w:proofErr w:type="spellStart"/>
      <w:r w:rsidR="008574C6" w:rsidRPr="008577C0">
        <w:rPr>
          <w:rFonts w:ascii="inherit" w:eastAsia="Times New Roman" w:hAnsi="inherit" w:cs="Times New Roman"/>
          <w:b/>
          <w:i/>
          <w:sz w:val="23"/>
          <w:szCs w:val="23"/>
        </w:rPr>
        <w:t>examen</w:t>
      </w:r>
      <w:proofErr w:type="spellEnd"/>
      <w:r w:rsidR="008574C6" w:rsidRPr="008577C0">
        <w:rPr>
          <w:rFonts w:ascii="inherit" w:eastAsia="Times New Roman" w:hAnsi="inherit" w:cs="Times New Roman"/>
          <w:b/>
          <w:i/>
          <w:sz w:val="23"/>
          <w:szCs w:val="23"/>
        </w:rPr>
        <w:t xml:space="preserve"> </w:t>
      </w:r>
      <w:proofErr w:type="spellStart"/>
      <w:r w:rsidR="008574C6" w:rsidRPr="008577C0">
        <w:rPr>
          <w:rFonts w:ascii="inherit" w:eastAsia="Times New Roman" w:hAnsi="inherit" w:cs="Times New Roman"/>
          <w:b/>
          <w:i/>
          <w:sz w:val="23"/>
          <w:szCs w:val="23"/>
        </w:rPr>
        <w:t>diferență</w:t>
      </w:r>
      <w:proofErr w:type="spellEnd"/>
      <w:r w:rsidR="008574C6" w:rsidRPr="008577C0">
        <w:rPr>
          <w:rFonts w:ascii="inherit" w:eastAsia="Times New Roman" w:hAnsi="inherit" w:cs="Times New Roman"/>
          <w:b/>
          <w:i/>
          <w:sz w:val="23"/>
          <w:szCs w:val="23"/>
        </w:rPr>
        <w:t xml:space="preserve"> – </w:t>
      </w:r>
      <w:proofErr w:type="spellStart"/>
      <w:r w:rsidR="008574C6" w:rsidRPr="008577C0">
        <w:rPr>
          <w:rFonts w:ascii="inherit" w:eastAsia="Times New Roman" w:hAnsi="inherit" w:cs="Times New Roman"/>
          <w:b/>
          <w:i/>
          <w:sz w:val="23"/>
          <w:szCs w:val="23"/>
        </w:rPr>
        <w:t>pian</w:t>
      </w:r>
      <w:proofErr w:type="spellEnd"/>
      <w:r w:rsidR="008574C6" w:rsidRPr="008577C0">
        <w:rPr>
          <w:rFonts w:ascii="inherit" w:eastAsia="Times New Roman" w:hAnsi="inherit" w:cs="Times New Roman"/>
          <w:b/>
          <w:i/>
          <w:sz w:val="23"/>
          <w:szCs w:val="23"/>
        </w:rPr>
        <w:t xml:space="preserve"> , </w:t>
      </w:r>
      <w:proofErr w:type="spellStart"/>
      <w:r w:rsidR="008574C6" w:rsidRPr="008577C0">
        <w:rPr>
          <w:rFonts w:ascii="inherit" w:eastAsia="Times New Roman" w:hAnsi="inherit" w:cs="Times New Roman"/>
          <w:b/>
          <w:i/>
          <w:sz w:val="23"/>
          <w:szCs w:val="23"/>
        </w:rPr>
        <w:t>cerere</w:t>
      </w:r>
      <w:proofErr w:type="spellEnd"/>
      <w:r w:rsidR="008574C6" w:rsidRPr="008577C0">
        <w:rPr>
          <w:rFonts w:ascii="inherit" w:eastAsia="Times New Roman" w:hAnsi="inherit" w:cs="Times New Roman"/>
          <w:b/>
          <w:i/>
          <w:sz w:val="23"/>
          <w:szCs w:val="23"/>
        </w:rPr>
        <w:t xml:space="preserve"> </w:t>
      </w:r>
      <w:proofErr w:type="spellStart"/>
      <w:r w:rsidR="008574C6" w:rsidRPr="008577C0">
        <w:rPr>
          <w:rFonts w:ascii="inherit" w:eastAsia="Times New Roman" w:hAnsi="inherit" w:cs="Times New Roman"/>
          <w:b/>
          <w:i/>
          <w:sz w:val="23"/>
          <w:szCs w:val="23"/>
        </w:rPr>
        <w:t>înscriere</w:t>
      </w:r>
      <w:proofErr w:type="spellEnd"/>
      <w:r w:rsidR="008574C6" w:rsidRPr="008577C0">
        <w:rPr>
          <w:rFonts w:ascii="inherit" w:eastAsia="Times New Roman" w:hAnsi="inherit" w:cs="Times New Roman"/>
          <w:b/>
          <w:i/>
          <w:sz w:val="23"/>
          <w:szCs w:val="23"/>
        </w:rPr>
        <w:t xml:space="preserve"> arte </w:t>
      </w:r>
      <w:proofErr w:type="spellStart"/>
      <w:r w:rsidR="008574C6" w:rsidRPr="008577C0">
        <w:rPr>
          <w:rFonts w:ascii="inherit" w:eastAsia="Times New Roman" w:hAnsi="inherit" w:cs="Times New Roman"/>
          <w:b/>
          <w:i/>
          <w:sz w:val="23"/>
          <w:szCs w:val="23"/>
        </w:rPr>
        <w:t>plastice</w:t>
      </w:r>
      <w:proofErr w:type="spellEnd"/>
      <w:r w:rsidR="008574C6">
        <w:rPr>
          <w:rFonts w:ascii="inherit" w:eastAsia="Times New Roman" w:hAnsi="inherit" w:cs="Times New Roman"/>
          <w:sz w:val="23"/>
          <w:szCs w:val="23"/>
        </w:rPr>
        <w:t>)</w:t>
      </w:r>
    </w:p>
    <w:p w:rsidR="00604E3F" w:rsidRPr="008577C0" w:rsidRDefault="00604E3F" w:rsidP="00604E3F">
      <w:pPr>
        <w:numPr>
          <w:ilvl w:val="2"/>
          <w:numId w:val="1"/>
        </w:numPr>
        <w:spacing w:after="0" w:line="240" w:lineRule="auto"/>
        <w:ind w:left="1050"/>
        <w:jc w:val="both"/>
        <w:textAlignment w:val="baseline"/>
        <w:rPr>
          <w:rFonts w:ascii="inherit" w:eastAsia="Times New Roman" w:hAnsi="inherit" w:cs="Times New Roman"/>
          <w:b/>
          <w:sz w:val="23"/>
          <w:szCs w:val="23"/>
        </w:rPr>
      </w:pPr>
      <w:proofErr w:type="spellStart"/>
      <w:r w:rsidRPr="008577C0">
        <w:rPr>
          <w:rFonts w:ascii="inherit" w:eastAsia="Times New Roman" w:hAnsi="inherit" w:cs="Times New Roman"/>
          <w:b/>
          <w:sz w:val="23"/>
          <w:szCs w:val="23"/>
        </w:rPr>
        <w:t>Copia</w:t>
      </w:r>
      <w:proofErr w:type="spellEnd"/>
      <w:r w:rsidRPr="008577C0">
        <w:rPr>
          <w:rFonts w:ascii="inherit" w:eastAsia="Times New Roman" w:hAnsi="inherit" w:cs="Times New Roman"/>
          <w:b/>
          <w:sz w:val="23"/>
          <w:szCs w:val="23"/>
        </w:rPr>
        <w:t xml:space="preserve"> </w:t>
      </w:r>
      <w:proofErr w:type="spellStart"/>
      <w:r w:rsidRPr="008577C0">
        <w:rPr>
          <w:rFonts w:ascii="inherit" w:eastAsia="Times New Roman" w:hAnsi="inherit" w:cs="Times New Roman"/>
          <w:b/>
          <w:sz w:val="23"/>
          <w:szCs w:val="23"/>
        </w:rPr>
        <w:t>certificatului</w:t>
      </w:r>
      <w:proofErr w:type="spellEnd"/>
      <w:r w:rsidRPr="008577C0">
        <w:rPr>
          <w:rFonts w:ascii="inherit" w:eastAsia="Times New Roman" w:hAnsi="inherit" w:cs="Times New Roman"/>
          <w:b/>
          <w:sz w:val="23"/>
          <w:szCs w:val="23"/>
        </w:rPr>
        <w:t xml:space="preserve"> de </w:t>
      </w:r>
      <w:proofErr w:type="spellStart"/>
      <w:r w:rsidRPr="008577C0">
        <w:rPr>
          <w:rFonts w:ascii="inherit" w:eastAsia="Times New Roman" w:hAnsi="inherit" w:cs="Times New Roman"/>
          <w:b/>
          <w:sz w:val="23"/>
          <w:szCs w:val="23"/>
        </w:rPr>
        <w:t>naștere</w:t>
      </w:r>
      <w:proofErr w:type="spellEnd"/>
      <w:r w:rsidRPr="008577C0">
        <w:rPr>
          <w:rFonts w:ascii="inherit" w:eastAsia="Times New Roman" w:hAnsi="inherit" w:cs="Times New Roman"/>
          <w:b/>
          <w:sz w:val="23"/>
          <w:szCs w:val="23"/>
        </w:rPr>
        <w:t xml:space="preserve"> al </w:t>
      </w:r>
      <w:proofErr w:type="spellStart"/>
      <w:r w:rsidRPr="008577C0">
        <w:rPr>
          <w:rFonts w:ascii="inherit" w:eastAsia="Times New Roman" w:hAnsi="inherit" w:cs="Times New Roman"/>
          <w:b/>
          <w:sz w:val="23"/>
          <w:szCs w:val="23"/>
        </w:rPr>
        <w:t>elevului</w:t>
      </w:r>
      <w:proofErr w:type="spellEnd"/>
      <w:r w:rsidRPr="008577C0">
        <w:rPr>
          <w:rFonts w:ascii="inherit" w:eastAsia="Times New Roman" w:hAnsi="inherit" w:cs="Times New Roman"/>
          <w:b/>
          <w:sz w:val="23"/>
          <w:szCs w:val="23"/>
        </w:rPr>
        <w:t>/</w:t>
      </w:r>
      <w:proofErr w:type="spellStart"/>
      <w:r w:rsidRPr="008577C0">
        <w:rPr>
          <w:rFonts w:ascii="inherit" w:eastAsia="Times New Roman" w:hAnsi="inherit" w:cs="Times New Roman"/>
          <w:b/>
          <w:sz w:val="23"/>
          <w:szCs w:val="23"/>
        </w:rPr>
        <w:t>elevei</w:t>
      </w:r>
      <w:proofErr w:type="spellEnd"/>
      <w:r w:rsidRPr="008577C0">
        <w:rPr>
          <w:rFonts w:ascii="inherit" w:eastAsia="Times New Roman" w:hAnsi="inherit" w:cs="Times New Roman"/>
          <w:b/>
          <w:sz w:val="23"/>
          <w:szCs w:val="23"/>
        </w:rPr>
        <w:t>.</w:t>
      </w:r>
    </w:p>
    <w:p w:rsidR="00604E3F" w:rsidRPr="008577C0" w:rsidRDefault="00604E3F" w:rsidP="00604E3F">
      <w:pPr>
        <w:numPr>
          <w:ilvl w:val="2"/>
          <w:numId w:val="1"/>
        </w:numPr>
        <w:spacing w:after="0" w:line="240" w:lineRule="auto"/>
        <w:ind w:left="1050"/>
        <w:jc w:val="both"/>
        <w:textAlignment w:val="baseline"/>
        <w:rPr>
          <w:rFonts w:ascii="inherit" w:eastAsia="Times New Roman" w:hAnsi="inherit" w:cs="Times New Roman"/>
          <w:b/>
          <w:sz w:val="23"/>
          <w:szCs w:val="23"/>
        </w:rPr>
      </w:pPr>
      <w:proofErr w:type="spellStart"/>
      <w:r w:rsidRPr="008577C0">
        <w:rPr>
          <w:rFonts w:ascii="inherit" w:eastAsia="Times New Roman" w:hAnsi="inherit" w:cs="Times New Roman"/>
          <w:b/>
          <w:sz w:val="23"/>
          <w:szCs w:val="23"/>
        </w:rPr>
        <w:t>Adeverință</w:t>
      </w:r>
      <w:proofErr w:type="spellEnd"/>
      <w:r w:rsidRPr="008577C0">
        <w:rPr>
          <w:rFonts w:ascii="inherit" w:eastAsia="Times New Roman" w:hAnsi="inherit" w:cs="Times New Roman"/>
          <w:b/>
          <w:sz w:val="23"/>
          <w:szCs w:val="23"/>
        </w:rPr>
        <w:t xml:space="preserve"> de la </w:t>
      </w:r>
      <w:proofErr w:type="spellStart"/>
      <w:r w:rsidRPr="008577C0">
        <w:rPr>
          <w:rFonts w:ascii="inherit" w:eastAsia="Times New Roman" w:hAnsi="inherit" w:cs="Times New Roman"/>
          <w:b/>
          <w:sz w:val="23"/>
          <w:szCs w:val="23"/>
        </w:rPr>
        <w:t>școala</w:t>
      </w:r>
      <w:proofErr w:type="spellEnd"/>
      <w:r w:rsidRPr="008577C0">
        <w:rPr>
          <w:rFonts w:ascii="inherit" w:eastAsia="Times New Roman" w:hAnsi="inherit" w:cs="Times New Roman"/>
          <w:b/>
          <w:sz w:val="23"/>
          <w:szCs w:val="23"/>
        </w:rPr>
        <w:t xml:space="preserve"> de </w:t>
      </w:r>
      <w:proofErr w:type="spellStart"/>
      <w:r w:rsidRPr="008577C0">
        <w:rPr>
          <w:rFonts w:ascii="inherit" w:eastAsia="Times New Roman" w:hAnsi="inherit" w:cs="Times New Roman"/>
          <w:b/>
          <w:sz w:val="23"/>
          <w:szCs w:val="23"/>
        </w:rPr>
        <w:t>cultură</w:t>
      </w:r>
      <w:proofErr w:type="spellEnd"/>
      <w:r w:rsidRPr="008577C0">
        <w:rPr>
          <w:rFonts w:ascii="inherit" w:eastAsia="Times New Roman" w:hAnsi="inherit" w:cs="Times New Roman"/>
          <w:b/>
          <w:sz w:val="23"/>
          <w:szCs w:val="23"/>
        </w:rPr>
        <w:t xml:space="preserve"> </w:t>
      </w:r>
      <w:proofErr w:type="spellStart"/>
      <w:r w:rsidRPr="008577C0">
        <w:rPr>
          <w:rFonts w:ascii="inherit" w:eastAsia="Times New Roman" w:hAnsi="inherit" w:cs="Times New Roman"/>
          <w:b/>
          <w:sz w:val="23"/>
          <w:szCs w:val="23"/>
        </w:rPr>
        <w:t>generală</w:t>
      </w:r>
      <w:proofErr w:type="spellEnd"/>
      <w:r w:rsidRPr="008577C0">
        <w:rPr>
          <w:rFonts w:ascii="inherit" w:eastAsia="Times New Roman" w:hAnsi="inherit" w:cs="Times New Roman"/>
          <w:b/>
          <w:sz w:val="23"/>
          <w:szCs w:val="23"/>
        </w:rPr>
        <w:t xml:space="preserve"> la care </w:t>
      </w:r>
      <w:proofErr w:type="spellStart"/>
      <w:r w:rsidRPr="008577C0">
        <w:rPr>
          <w:rFonts w:ascii="inherit" w:eastAsia="Times New Roman" w:hAnsi="inherit" w:cs="Times New Roman"/>
          <w:b/>
          <w:sz w:val="23"/>
          <w:szCs w:val="23"/>
        </w:rPr>
        <w:t>învață</w:t>
      </w:r>
      <w:proofErr w:type="spellEnd"/>
      <w:r w:rsidRPr="008577C0">
        <w:rPr>
          <w:rFonts w:ascii="inherit" w:eastAsia="Times New Roman" w:hAnsi="inherit" w:cs="Times New Roman"/>
          <w:b/>
          <w:sz w:val="23"/>
          <w:szCs w:val="23"/>
        </w:rPr>
        <w:t xml:space="preserve"> </w:t>
      </w:r>
      <w:proofErr w:type="spellStart"/>
      <w:r w:rsidRPr="008577C0">
        <w:rPr>
          <w:rFonts w:ascii="inherit" w:eastAsia="Times New Roman" w:hAnsi="inherit" w:cs="Times New Roman"/>
          <w:b/>
          <w:sz w:val="23"/>
          <w:szCs w:val="23"/>
        </w:rPr>
        <w:t>elevul</w:t>
      </w:r>
      <w:proofErr w:type="spellEnd"/>
      <w:r w:rsidRPr="008577C0">
        <w:rPr>
          <w:rFonts w:ascii="inherit" w:eastAsia="Times New Roman" w:hAnsi="inherit" w:cs="Times New Roman"/>
          <w:b/>
          <w:sz w:val="23"/>
          <w:szCs w:val="23"/>
        </w:rPr>
        <w:t>/</w:t>
      </w:r>
      <w:proofErr w:type="spellStart"/>
      <w:r w:rsidRPr="008577C0">
        <w:rPr>
          <w:rFonts w:ascii="inherit" w:eastAsia="Times New Roman" w:hAnsi="inherit" w:cs="Times New Roman"/>
          <w:b/>
          <w:sz w:val="23"/>
          <w:szCs w:val="23"/>
        </w:rPr>
        <w:t>eleva</w:t>
      </w:r>
      <w:proofErr w:type="spellEnd"/>
      <w:r w:rsidRPr="008577C0">
        <w:rPr>
          <w:rFonts w:ascii="inherit" w:eastAsia="Times New Roman" w:hAnsi="inherit" w:cs="Times New Roman"/>
          <w:b/>
          <w:sz w:val="23"/>
          <w:szCs w:val="23"/>
        </w:rPr>
        <w:t>, car</w:t>
      </w:r>
      <w:r w:rsidR="001E3BBB">
        <w:rPr>
          <w:rFonts w:ascii="inherit" w:eastAsia="Times New Roman" w:hAnsi="inherit" w:cs="Times New Roman"/>
          <w:b/>
          <w:sz w:val="23"/>
          <w:szCs w:val="23"/>
        </w:rPr>
        <w:t xml:space="preserve">e </w:t>
      </w:r>
      <w:proofErr w:type="spellStart"/>
      <w:r w:rsidR="001E3BBB">
        <w:rPr>
          <w:rFonts w:ascii="inherit" w:eastAsia="Times New Roman" w:hAnsi="inherit" w:cs="Times New Roman"/>
          <w:b/>
          <w:sz w:val="23"/>
          <w:szCs w:val="23"/>
        </w:rPr>
        <w:t>să</w:t>
      </w:r>
      <w:proofErr w:type="spellEnd"/>
      <w:r w:rsidR="001E3BBB">
        <w:rPr>
          <w:rFonts w:ascii="inherit" w:eastAsia="Times New Roman" w:hAnsi="inherit" w:cs="Times New Roman"/>
          <w:b/>
          <w:sz w:val="23"/>
          <w:szCs w:val="23"/>
        </w:rPr>
        <w:t xml:space="preserve"> </w:t>
      </w:r>
      <w:proofErr w:type="spellStart"/>
      <w:r w:rsidR="001E3BBB">
        <w:rPr>
          <w:rFonts w:ascii="inherit" w:eastAsia="Times New Roman" w:hAnsi="inherit" w:cs="Times New Roman"/>
          <w:b/>
          <w:sz w:val="23"/>
          <w:szCs w:val="23"/>
        </w:rPr>
        <w:t>ateste</w:t>
      </w:r>
      <w:proofErr w:type="spellEnd"/>
      <w:r w:rsidR="001E3BBB">
        <w:rPr>
          <w:rFonts w:ascii="inherit" w:eastAsia="Times New Roman" w:hAnsi="inherit" w:cs="Times New Roman"/>
          <w:b/>
          <w:sz w:val="23"/>
          <w:szCs w:val="23"/>
        </w:rPr>
        <w:t xml:space="preserve"> </w:t>
      </w:r>
      <w:proofErr w:type="spellStart"/>
      <w:r w:rsidR="001E3BBB">
        <w:rPr>
          <w:rFonts w:ascii="inherit" w:eastAsia="Times New Roman" w:hAnsi="inherit" w:cs="Times New Roman"/>
          <w:b/>
          <w:sz w:val="23"/>
          <w:szCs w:val="23"/>
        </w:rPr>
        <w:t>statutul</w:t>
      </w:r>
      <w:proofErr w:type="spellEnd"/>
      <w:r w:rsidR="001E3BBB">
        <w:rPr>
          <w:rFonts w:ascii="inherit" w:eastAsia="Times New Roman" w:hAnsi="inherit" w:cs="Times New Roman"/>
          <w:b/>
          <w:sz w:val="23"/>
          <w:szCs w:val="23"/>
        </w:rPr>
        <w:t xml:space="preserve"> de </w:t>
      </w:r>
      <w:proofErr w:type="spellStart"/>
      <w:r w:rsidR="001E3BBB">
        <w:rPr>
          <w:rFonts w:ascii="inherit" w:eastAsia="Times New Roman" w:hAnsi="inherit" w:cs="Times New Roman"/>
          <w:b/>
          <w:sz w:val="23"/>
          <w:szCs w:val="23"/>
        </w:rPr>
        <w:t>elev</w:t>
      </w:r>
      <w:proofErr w:type="spellEnd"/>
      <w:r w:rsidR="001E3BBB">
        <w:rPr>
          <w:rFonts w:ascii="inherit" w:eastAsia="Times New Roman" w:hAnsi="inherit" w:cs="Times New Roman"/>
          <w:b/>
          <w:sz w:val="23"/>
          <w:szCs w:val="23"/>
        </w:rPr>
        <w:t xml:space="preserve"> </w:t>
      </w:r>
      <w:proofErr w:type="spellStart"/>
      <w:r w:rsidR="001E3BBB">
        <w:rPr>
          <w:rFonts w:ascii="inherit" w:eastAsia="Times New Roman" w:hAnsi="inherit" w:cs="Times New Roman"/>
          <w:b/>
          <w:sz w:val="23"/>
          <w:szCs w:val="23"/>
        </w:rPr>
        <w:t>și</w:t>
      </w:r>
      <w:proofErr w:type="spellEnd"/>
      <w:r w:rsidR="0004171A" w:rsidRPr="008577C0">
        <w:rPr>
          <w:rFonts w:ascii="inherit" w:eastAsia="Times New Roman" w:hAnsi="inherit" w:cs="Times New Roman"/>
          <w:b/>
          <w:sz w:val="23"/>
          <w:szCs w:val="23"/>
        </w:rPr>
        <w:t xml:space="preserve"> </w:t>
      </w:r>
      <w:proofErr w:type="spellStart"/>
      <w:r w:rsidRPr="008577C0">
        <w:rPr>
          <w:rFonts w:ascii="inherit" w:eastAsia="Times New Roman" w:hAnsi="inherit" w:cs="Times New Roman"/>
          <w:b/>
          <w:sz w:val="23"/>
          <w:szCs w:val="23"/>
        </w:rPr>
        <w:t>clasa</w:t>
      </w:r>
      <w:proofErr w:type="spellEnd"/>
      <w:r w:rsidR="00B13917">
        <w:rPr>
          <w:rFonts w:ascii="inherit" w:eastAsia="Times New Roman" w:hAnsi="inherit" w:cs="Times New Roman"/>
          <w:b/>
          <w:sz w:val="23"/>
          <w:szCs w:val="23"/>
        </w:rPr>
        <w:t xml:space="preserve"> (</w:t>
      </w:r>
      <w:proofErr w:type="spellStart"/>
      <w:r w:rsidR="00B13917">
        <w:rPr>
          <w:rFonts w:ascii="inherit" w:eastAsia="Times New Roman" w:hAnsi="inherit" w:cs="Times New Roman"/>
          <w:b/>
          <w:sz w:val="23"/>
          <w:szCs w:val="23"/>
        </w:rPr>
        <w:t>sunt</w:t>
      </w:r>
      <w:proofErr w:type="spellEnd"/>
      <w:r w:rsidR="00B13917">
        <w:rPr>
          <w:rFonts w:ascii="inherit" w:eastAsia="Times New Roman" w:hAnsi="inherit" w:cs="Times New Roman"/>
          <w:b/>
          <w:sz w:val="23"/>
          <w:szCs w:val="23"/>
        </w:rPr>
        <w:t xml:space="preserve"> </w:t>
      </w:r>
      <w:proofErr w:type="spellStart"/>
      <w:r w:rsidR="00B13917">
        <w:rPr>
          <w:rFonts w:ascii="inherit" w:eastAsia="Times New Roman" w:hAnsi="inherit" w:cs="Times New Roman"/>
          <w:b/>
          <w:sz w:val="23"/>
          <w:szCs w:val="23"/>
        </w:rPr>
        <w:t>valabile</w:t>
      </w:r>
      <w:proofErr w:type="spellEnd"/>
      <w:r w:rsidR="00B13917">
        <w:rPr>
          <w:rFonts w:ascii="inherit" w:eastAsia="Times New Roman" w:hAnsi="inherit" w:cs="Times New Roman"/>
          <w:b/>
          <w:sz w:val="23"/>
          <w:szCs w:val="23"/>
        </w:rPr>
        <w:t xml:space="preserve"> </w:t>
      </w:r>
      <w:proofErr w:type="spellStart"/>
      <w:r w:rsidR="00B13917">
        <w:rPr>
          <w:rFonts w:ascii="inherit" w:eastAsia="Times New Roman" w:hAnsi="inherit" w:cs="Times New Roman"/>
          <w:b/>
          <w:sz w:val="23"/>
          <w:szCs w:val="23"/>
        </w:rPr>
        <w:t>adeverințele</w:t>
      </w:r>
      <w:proofErr w:type="spellEnd"/>
      <w:r w:rsidR="00B13917">
        <w:rPr>
          <w:rFonts w:ascii="inherit" w:eastAsia="Times New Roman" w:hAnsi="inherit" w:cs="Times New Roman"/>
          <w:b/>
          <w:sz w:val="23"/>
          <w:szCs w:val="23"/>
        </w:rPr>
        <w:t xml:space="preserve"> </w:t>
      </w:r>
      <w:proofErr w:type="spellStart"/>
      <w:r w:rsidR="00B13917">
        <w:rPr>
          <w:rFonts w:ascii="inherit" w:eastAsia="Times New Roman" w:hAnsi="inherit" w:cs="Times New Roman"/>
          <w:b/>
          <w:sz w:val="23"/>
          <w:szCs w:val="23"/>
        </w:rPr>
        <w:t>emise</w:t>
      </w:r>
      <w:proofErr w:type="spellEnd"/>
      <w:r w:rsidR="00B13917">
        <w:rPr>
          <w:rFonts w:ascii="inherit" w:eastAsia="Times New Roman" w:hAnsi="inherit" w:cs="Times New Roman"/>
          <w:b/>
          <w:sz w:val="23"/>
          <w:szCs w:val="23"/>
        </w:rPr>
        <w:t xml:space="preserve"> de </w:t>
      </w:r>
      <w:proofErr w:type="spellStart"/>
      <w:r w:rsidR="00B13917">
        <w:rPr>
          <w:rFonts w:ascii="inherit" w:eastAsia="Times New Roman" w:hAnsi="inherit" w:cs="Times New Roman"/>
          <w:b/>
          <w:sz w:val="23"/>
          <w:szCs w:val="23"/>
        </w:rPr>
        <w:t>unitățile</w:t>
      </w:r>
      <w:proofErr w:type="spellEnd"/>
      <w:r w:rsidR="00B13917">
        <w:rPr>
          <w:rFonts w:ascii="inherit" w:eastAsia="Times New Roman" w:hAnsi="inherit" w:cs="Times New Roman"/>
          <w:b/>
          <w:sz w:val="23"/>
          <w:szCs w:val="23"/>
        </w:rPr>
        <w:t xml:space="preserve"> de </w:t>
      </w:r>
      <w:proofErr w:type="spellStart"/>
      <w:r w:rsidR="00B13917">
        <w:rPr>
          <w:rFonts w:ascii="inherit" w:eastAsia="Times New Roman" w:hAnsi="inherit" w:cs="Times New Roman"/>
          <w:b/>
          <w:sz w:val="23"/>
          <w:szCs w:val="23"/>
        </w:rPr>
        <w:t>învățământ</w:t>
      </w:r>
      <w:proofErr w:type="spellEnd"/>
      <w:r w:rsidR="00B13917">
        <w:rPr>
          <w:rFonts w:ascii="inherit" w:eastAsia="Times New Roman" w:hAnsi="inherit" w:cs="Times New Roman"/>
          <w:b/>
          <w:sz w:val="23"/>
          <w:szCs w:val="23"/>
        </w:rPr>
        <w:t xml:space="preserve"> </w:t>
      </w:r>
      <w:proofErr w:type="spellStart"/>
      <w:r w:rsidR="00B13917">
        <w:rPr>
          <w:rFonts w:ascii="inherit" w:eastAsia="Times New Roman" w:hAnsi="inherit" w:cs="Times New Roman"/>
          <w:b/>
          <w:sz w:val="23"/>
          <w:szCs w:val="23"/>
        </w:rPr>
        <w:t>preuniversitar</w:t>
      </w:r>
      <w:proofErr w:type="spellEnd"/>
      <w:r w:rsidR="00B13917">
        <w:rPr>
          <w:rFonts w:ascii="inherit" w:eastAsia="Times New Roman" w:hAnsi="inherit" w:cs="Times New Roman"/>
          <w:b/>
          <w:sz w:val="23"/>
          <w:szCs w:val="23"/>
        </w:rPr>
        <w:t xml:space="preserve"> de stat </w:t>
      </w:r>
      <w:proofErr w:type="spellStart"/>
      <w:r w:rsidR="00B13917">
        <w:rPr>
          <w:rFonts w:ascii="inherit" w:eastAsia="Times New Roman" w:hAnsi="inherit" w:cs="Times New Roman"/>
          <w:b/>
          <w:sz w:val="23"/>
          <w:szCs w:val="23"/>
        </w:rPr>
        <w:t>și</w:t>
      </w:r>
      <w:proofErr w:type="spellEnd"/>
      <w:r w:rsidR="00B13917">
        <w:rPr>
          <w:rFonts w:ascii="inherit" w:eastAsia="Times New Roman" w:hAnsi="inherit" w:cs="Times New Roman"/>
          <w:b/>
          <w:sz w:val="23"/>
          <w:szCs w:val="23"/>
        </w:rPr>
        <w:t xml:space="preserve"> </w:t>
      </w:r>
      <w:proofErr w:type="spellStart"/>
      <w:r w:rsidR="00B13917">
        <w:rPr>
          <w:rFonts w:ascii="inherit" w:eastAsia="Times New Roman" w:hAnsi="inherit" w:cs="Times New Roman"/>
          <w:b/>
          <w:sz w:val="23"/>
          <w:szCs w:val="23"/>
        </w:rPr>
        <w:t>particulare</w:t>
      </w:r>
      <w:proofErr w:type="spellEnd"/>
      <w:r w:rsidR="00B13917">
        <w:rPr>
          <w:rFonts w:ascii="inherit" w:eastAsia="Times New Roman" w:hAnsi="inherit" w:cs="Times New Roman"/>
          <w:b/>
          <w:sz w:val="23"/>
          <w:szCs w:val="23"/>
        </w:rPr>
        <w:t xml:space="preserve"> </w:t>
      </w:r>
      <w:proofErr w:type="spellStart"/>
      <w:r w:rsidR="00B13917">
        <w:rPr>
          <w:rFonts w:ascii="inherit" w:eastAsia="Times New Roman" w:hAnsi="inherit" w:cs="Times New Roman"/>
          <w:b/>
          <w:sz w:val="23"/>
          <w:szCs w:val="23"/>
        </w:rPr>
        <w:t>acreditate</w:t>
      </w:r>
      <w:proofErr w:type="spellEnd"/>
      <w:r w:rsidR="00B13917">
        <w:rPr>
          <w:rFonts w:ascii="inherit" w:eastAsia="Times New Roman" w:hAnsi="inherit" w:cs="Times New Roman"/>
          <w:b/>
          <w:sz w:val="23"/>
          <w:szCs w:val="23"/>
        </w:rPr>
        <w:t>/</w:t>
      </w:r>
      <w:proofErr w:type="spellStart"/>
      <w:r w:rsidR="00B13917">
        <w:rPr>
          <w:rFonts w:ascii="inherit" w:eastAsia="Times New Roman" w:hAnsi="inherit" w:cs="Times New Roman"/>
          <w:b/>
          <w:sz w:val="23"/>
          <w:szCs w:val="23"/>
        </w:rPr>
        <w:t>autorizate</w:t>
      </w:r>
      <w:proofErr w:type="spellEnd"/>
      <w:r w:rsidR="00E92AC9">
        <w:rPr>
          <w:rFonts w:ascii="inherit" w:eastAsia="Times New Roman" w:hAnsi="inherit" w:cs="Times New Roman"/>
          <w:b/>
          <w:sz w:val="23"/>
          <w:szCs w:val="23"/>
        </w:rPr>
        <w:t>/</w:t>
      </w:r>
      <w:proofErr w:type="spellStart"/>
      <w:r w:rsidR="00E92AC9">
        <w:rPr>
          <w:rFonts w:ascii="inherit" w:eastAsia="Times New Roman" w:hAnsi="inherit" w:cs="Times New Roman"/>
          <w:b/>
          <w:sz w:val="23"/>
          <w:szCs w:val="23"/>
        </w:rPr>
        <w:t>funcționare</w:t>
      </w:r>
      <w:proofErr w:type="spellEnd"/>
      <w:r w:rsidR="00E92AC9">
        <w:rPr>
          <w:rFonts w:ascii="inherit" w:eastAsia="Times New Roman" w:hAnsi="inherit" w:cs="Times New Roman"/>
          <w:b/>
          <w:sz w:val="23"/>
          <w:szCs w:val="23"/>
        </w:rPr>
        <w:t xml:space="preserve"> </w:t>
      </w:r>
      <w:proofErr w:type="spellStart"/>
      <w:r w:rsidR="00E92AC9">
        <w:rPr>
          <w:rFonts w:ascii="inherit" w:eastAsia="Times New Roman" w:hAnsi="inherit" w:cs="Times New Roman"/>
          <w:b/>
          <w:sz w:val="23"/>
          <w:szCs w:val="23"/>
        </w:rPr>
        <w:t>provizorie</w:t>
      </w:r>
      <w:proofErr w:type="spellEnd"/>
      <w:r w:rsidR="008F009D">
        <w:rPr>
          <w:rFonts w:ascii="inherit" w:eastAsia="Times New Roman" w:hAnsi="inherit" w:cs="Times New Roman"/>
          <w:b/>
          <w:sz w:val="23"/>
          <w:szCs w:val="23"/>
        </w:rPr>
        <w:t>)</w:t>
      </w:r>
    </w:p>
    <w:p w:rsidR="006E3D2C" w:rsidRPr="008577C0" w:rsidRDefault="006E3D2C" w:rsidP="00604E3F">
      <w:pPr>
        <w:numPr>
          <w:ilvl w:val="2"/>
          <w:numId w:val="1"/>
        </w:numPr>
        <w:spacing w:after="0" w:line="240" w:lineRule="auto"/>
        <w:ind w:left="1050"/>
        <w:jc w:val="both"/>
        <w:textAlignment w:val="baseline"/>
        <w:rPr>
          <w:rFonts w:ascii="inherit" w:eastAsia="Times New Roman" w:hAnsi="inherit" w:cs="Times New Roman"/>
          <w:b/>
          <w:sz w:val="23"/>
          <w:szCs w:val="23"/>
        </w:rPr>
      </w:pPr>
      <w:proofErr w:type="spellStart"/>
      <w:r w:rsidRPr="008577C0">
        <w:rPr>
          <w:rFonts w:ascii="inherit" w:eastAsia="Times New Roman" w:hAnsi="inherit" w:cs="Times New Roman"/>
          <w:b/>
          <w:sz w:val="23"/>
          <w:szCs w:val="23"/>
        </w:rPr>
        <w:t>Pentru</w:t>
      </w:r>
      <w:proofErr w:type="spellEnd"/>
      <w:r w:rsidRPr="008577C0">
        <w:rPr>
          <w:rFonts w:ascii="inherit" w:eastAsia="Times New Roman" w:hAnsi="inherit" w:cs="Times New Roman"/>
          <w:b/>
          <w:sz w:val="23"/>
          <w:szCs w:val="23"/>
        </w:rPr>
        <w:t xml:space="preserve"> </w:t>
      </w:r>
      <w:proofErr w:type="spellStart"/>
      <w:r w:rsidRPr="008577C0">
        <w:rPr>
          <w:rFonts w:ascii="inherit" w:eastAsia="Times New Roman" w:hAnsi="inherit" w:cs="Times New Roman"/>
          <w:b/>
          <w:sz w:val="23"/>
          <w:szCs w:val="23"/>
        </w:rPr>
        <w:t>secția</w:t>
      </w:r>
      <w:proofErr w:type="spellEnd"/>
      <w:r w:rsidRPr="008577C0">
        <w:rPr>
          <w:rFonts w:ascii="inherit" w:eastAsia="Times New Roman" w:hAnsi="inherit" w:cs="Times New Roman"/>
          <w:b/>
          <w:sz w:val="23"/>
          <w:szCs w:val="23"/>
        </w:rPr>
        <w:t xml:space="preserve"> arte </w:t>
      </w:r>
      <w:proofErr w:type="spellStart"/>
      <w:proofErr w:type="gramStart"/>
      <w:r w:rsidRPr="008577C0">
        <w:rPr>
          <w:rFonts w:ascii="inherit" w:eastAsia="Times New Roman" w:hAnsi="inherit" w:cs="Times New Roman"/>
          <w:b/>
          <w:sz w:val="23"/>
          <w:szCs w:val="23"/>
        </w:rPr>
        <w:t>plastice</w:t>
      </w:r>
      <w:proofErr w:type="spellEnd"/>
      <w:r w:rsidRPr="008577C0">
        <w:rPr>
          <w:rFonts w:ascii="inherit" w:eastAsia="Times New Roman" w:hAnsi="inherit" w:cs="Times New Roman"/>
          <w:b/>
          <w:sz w:val="23"/>
          <w:szCs w:val="23"/>
        </w:rPr>
        <w:t xml:space="preserve"> :</w:t>
      </w:r>
      <w:proofErr w:type="gramEnd"/>
      <w:r w:rsidRPr="008577C0">
        <w:rPr>
          <w:rFonts w:ascii="inherit" w:eastAsia="Times New Roman" w:hAnsi="inherit" w:cs="Times New Roman"/>
          <w:b/>
          <w:sz w:val="23"/>
          <w:szCs w:val="23"/>
        </w:rPr>
        <w:t xml:space="preserve"> </w:t>
      </w:r>
      <w:proofErr w:type="spellStart"/>
      <w:r w:rsidRPr="008577C0">
        <w:rPr>
          <w:rFonts w:ascii="inherit" w:eastAsia="Times New Roman" w:hAnsi="inherit" w:cs="Times New Roman"/>
          <w:b/>
          <w:sz w:val="23"/>
          <w:szCs w:val="23"/>
        </w:rPr>
        <w:t>portofoliul</w:t>
      </w:r>
      <w:proofErr w:type="spellEnd"/>
      <w:r w:rsidRPr="008577C0">
        <w:rPr>
          <w:rFonts w:ascii="inherit" w:eastAsia="Times New Roman" w:hAnsi="inherit" w:cs="Times New Roman"/>
          <w:b/>
          <w:sz w:val="23"/>
          <w:szCs w:val="23"/>
        </w:rPr>
        <w:t xml:space="preserve"> cu </w:t>
      </w:r>
      <w:proofErr w:type="spellStart"/>
      <w:r w:rsidRPr="008577C0">
        <w:rPr>
          <w:rFonts w:ascii="inherit" w:eastAsia="Times New Roman" w:hAnsi="inherit" w:cs="Times New Roman"/>
          <w:b/>
          <w:sz w:val="23"/>
          <w:szCs w:val="23"/>
        </w:rPr>
        <w:t>lucrările</w:t>
      </w:r>
      <w:proofErr w:type="spellEnd"/>
      <w:r w:rsidRPr="008577C0">
        <w:rPr>
          <w:rFonts w:ascii="inherit" w:eastAsia="Times New Roman" w:hAnsi="inherit" w:cs="Times New Roman"/>
          <w:b/>
          <w:sz w:val="23"/>
          <w:szCs w:val="23"/>
        </w:rPr>
        <w:t xml:space="preserve"> </w:t>
      </w:r>
      <w:proofErr w:type="spellStart"/>
      <w:r w:rsidRPr="008577C0">
        <w:rPr>
          <w:rFonts w:ascii="inherit" w:eastAsia="Times New Roman" w:hAnsi="inherit" w:cs="Times New Roman"/>
          <w:b/>
          <w:sz w:val="23"/>
          <w:szCs w:val="23"/>
        </w:rPr>
        <w:t>elevului</w:t>
      </w:r>
      <w:proofErr w:type="spellEnd"/>
      <w:r w:rsidRPr="008577C0">
        <w:rPr>
          <w:rFonts w:ascii="inherit" w:eastAsia="Times New Roman" w:hAnsi="inherit" w:cs="Times New Roman"/>
          <w:b/>
          <w:sz w:val="23"/>
          <w:szCs w:val="23"/>
        </w:rPr>
        <w:t xml:space="preserve"> (max. 10 </w:t>
      </w:r>
      <w:proofErr w:type="spellStart"/>
      <w:r w:rsidRPr="008577C0">
        <w:rPr>
          <w:rFonts w:ascii="inherit" w:eastAsia="Times New Roman" w:hAnsi="inherit" w:cs="Times New Roman"/>
          <w:b/>
          <w:sz w:val="23"/>
          <w:szCs w:val="23"/>
        </w:rPr>
        <w:t>lucrări</w:t>
      </w:r>
      <w:proofErr w:type="spellEnd"/>
      <w:r w:rsidRPr="008577C0">
        <w:rPr>
          <w:rFonts w:ascii="inherit" w:eastAsia="Times New Roman" w:hAnsi="inherit" w:cs="Times New Roman"/>
          <w:b/>
          <w:sz w:val="23"/>
          <w:szCs w:val="23"/>
        </w:rPr>
        <w:t>)</w:t>
      </w:r>
    </w:p>
    <w:p w:rsidR="00604E3F" w:rsidRDefault="00604E3F" w:rsidP="00802412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</w:rPr>
      </w:pPr>
    </w:p>
    <w:p w:rsidR="00D93205" w:rsidRPr="00604E3F" w:rsidRDefault="00604E3F" w:rsidP="00604E3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sz w:val="23"/>
          <w:szCs w:val="23"/>
        </w:rPr>
      </w:pPr>
      <w:r>
        <w:rPr>
          <w:rFonts w:ascii="inherit" w:eastAsia="Times New Roman" w:hAnsi="inherit" w:cs="Times New Roman"/>
          <w:sz w:val="23"/>
          <w:szCs w:val="23"/>
        </w:rPr>
        <w:t xml:space="preserve">   </w:t>
      </w:r>
      <w:proofErr w:type="spellStart"/>
      <w:proofErr w:type="gramStart"/>
      <w:r>
        <w:rPr>
          <w:rFonts w:ascii="inherit" w:eastAsia="Times New Roman" w:hAnsi="inherit" w:cs="Times New Roman"/>
          <w:sz w:val="23"/>
          <w:szCs w:val="23"/>
        </w:rPr>
        <w:t>Documentele</w:t>
      </w:r>
      <w:proofErr w:type="spellEnd"/>
      <w:r w:rsidR="006E3D2C">
        <w:rPr>
          <w:rFonts w:ascii="inherit" w:eastAsia="Times New Roman" w:hAnsi="inherit" w:cs="Times New Roman"/>
          <w:sz w:val="23"/>
          <w:szCs w:val="23"/>
        </w:rPr>
        <w:t xml:space="preserve"> </w:t>
      </w:r>
      <w:r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Times New Roman"/>
          <w:sz w:val="23"/>
          <w:szCs w:val="23"/>
        </w:rPr>
        <w:t>scanate</w:t>
      </w:r>
      <w:proofErr w:type="spellEnd"/>
      <w:proofErr w:type="gramEnd"/>
      <w:r>
        <w:rPr>
          <w:rFonts w:ascii="inherit" w:eastAsia="Times New Roman" w:hAnsi="inherit" w:cs="Times New Roman"/>
          <w:sz w:val="23"/>
          <w:szCs w:val="23"/>
        </w:rPr>
        <w:t xml:space="preserve"> se pot</w:t>
      </w:r>
      <w:r w:rsidR="00D93205"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="00D93205" w:rsidRPr="00D93205">
        <w:rPr>
          <w:rFonts w:ascii="inherit" w:eastAsia="Times New Roman" w:hAnsi="inherit" w:cs="Times New Roman"/>
          <w:sz w:val="23"/>
          <w:szCs w:val="23"/>
        </w:rPr>
        <w:t>trimite</w:t>
      </w:r>
      <w:proofErr w:type="spellEnd"/>
      <w:r w:rsidR="00D93205"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="00D93205" w:rsidRPr="00D93205">
        <w:rPr>
          <w:rFonts w:ascii="inherit" w:eastAsia="Times New Roman" w:hAnsi="inherit" w:cs="Times New Roman"/>
          <w:sz w:val="23"/>
          <w:szCs w:val="23"/>
        </w:rPr>
        <w:t>pe</w:t>
      </w:r>
      <w:proofErr w:type="spellEnd"/>
      <w:r w:rsidR="00D93205"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="00D93205" w:rsidRPr="00D93205">
        <w:rPr>
          <w:rFonts w:ascii="inherit" w:eastAsia="Times New Roman" w:hAnsi="inherit" w:cs="Times New Roman"/>
          <w:sz w:val="23"/>
          <w:szCs w:val="23"/>
        </w:rPr>
        <w:t>adresa</w:t>
      </w:r>
      <w:proofErr w:type="spellEnd"/>
      <w:r w:rsidR="00D93205" w:rsidRPr="00D93205">
        <w:rPr>
          <w:rFonts w:ascii="inherit" w:eastAsia="Times New Roman" w:hAnsi="inherit" w:cs="Times New Roman"/>
          <w:sz w:val="23"/>
          <w:szCs w:val="23"/>
        </w:rPr>
        <w:t xml:space="preserve"> de email </w:t>
      </w:r>
      <w:r w:rsidR="00D93205" w:rsidRPr="00604E3F">
        <w:rPr>
          <w:rFonts w:ascii="inherit" w:eastAsia="Times New Roman" w:hAnsi="inherit" w:cs="Times New Roman"/>
          <w:b/>
          <w:bCs/>
          <w:color w:val="2F5496" w:themeColor="accent5" w:themeShade="BF"/>
          <w:sz w:val="23"/>
          <w:szCs w:val="23"/>
          <w:bdr w:val="none" w:sz="0" w:space="0" w:color="auto" w:frame="1"/>
        </w:rPr>
        <w:t>inscrieri@</w:t>
      </w:r>
      <w:r w:rsidR="008577C0">
        <w:rPr>
          <w:rFonts w:ascii="inherit" w:eastAsia="Times New Roman" w:hAnsi="inherit" w:cs="Times New Roman"/>
          <w:b/>
          <w:bCs/>
          <w:color w:val="2F5496" w:themeColor="accent5" w:themeShade="BF"/>
          <w:sz w:val="23"/>
          <w:szCs w:val="23"/>
          <w:bdr w:val="none" w:sz="0" w:space="0" w:color="auto" w:frame="1"/>
        </w:rPr>
        <w:t>iosif</w:t>
      </w:r>
      <w:r w:rsidR="00430348">
        <w:rPr>
          <w:rFonts w:ascii="inherit" w:eastAsia="Times New Roman" w:hAnsi="inherit" w:cs="Times New Roman"/>
          <w:b/>
          <w:bCs/>
          <w:color w:val="2F5496" w:themeColor="accent5" w:themeShade="BF"/>
          <w:sz w:val="23"/>
          <w:szCs w:val="23"/>
          <w:bdr w:val="none" w:sz="0" w:space="0" w:color="auto" w:frame="1"/>
        </w:rPr>
        <w:t xml:space="preserve">sava.ro, </w:t>
      </w:r>
      <w:r w:rsidR="00D93205" w:rsidRPr="00604E3F">
        <w:rPr>
          <w:rFonts w:ascii="inherit" w:eastAsia="Times New Roman" w:hAnsi="inherit" w:cs="Times New Roman"/>
          <w:b/>
          <w:bCs/>
          <w:color w:val="2F5496" w:themeColor="accent5" w:themeShade="BF"/>
          <w:sz w:val="23"/>
          <w:szCs w:val="23"/>
          <w:bdr w:val="none" w:sz="0" w:space="0" w:color="auto" w:frame="1"/>
        </w:rPr>
        <w:t> </w:t>
      </w:r>
      <w:proofErr w:type="spellStart"/>
      <w:r w:rsidR="00D93205" w:rsidRPr="00D93205">
        <w:rPr>
          <w:rFonts w:ascii="inherit" w:eastAsia="Times New Roman" w:hAnsi="inherit" w:cs="Times New Roman"/>
          <w:sz w:val="23"/>
          <w:szCs w:val="23"/>
        </w:rPr>
        <w:t>sau</w:t>
      </w:r>
      <w:proofErr w:type="spellEnd"/>
      <w:r w:rsidR="00D93205" w:rsidRPr="00D93205">
        <w:rPr>
          <w:rFonts w:ascii="inherit" w:eastAsia="Times New Roman" w:hAnsi="inherit" w:cs="Times New Roman"/>
          <w:sz w:val="23"/>
          <w:szCs w:val="23"/>
        </w:rPr>
        <w:t xml:space="preserve"> se </w:t>
      </w:r>
      <w:proofErr w:type="spellStart"/>
      <w:r w:rsidR="00D93205" w:rsidRPr="00D93205">
        <w:rPr>
          <w:rFonts w:ascii="inherit" w:eastAsia="Times New Roman" w:hAnsi="inherit" w:cs="Times New Roman"/>
          <w:sz w:val="23"/>
          <w:szCs w:val="23"/>
        </w:rPr>
        <w:t>v</w:t>
      </w:r>
      <w:r>
        <w:rPr>
          <w:rFonts w:ascii="inherit" w:eastAsia="Times New Roman" w:hAnsi="inherit" w:cs="Times New Roman"/>
          <w:sz w:val="23"/>
          <w:szCs w:val="23"/>
        </w:rPr>
        <w:t>or</w:t>
      </w:r>
      <w:proofErr w:type="spellEnd"/>
      <w:r w:rsidR="00D93205"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="00D93205" w:rsidRPr="00D93205">
        <w:rPr>
          <w:rFonts w:ascii="inherit" w:eastAsia="Times New Roman" w:hAnsi="inherit" w:cs="Times New Roman"/>
          <w:sz w:val="23"/>
          <w:szCs w:val="23"/>
        </w:rPr>
        <w:t>depune</w:t>
      </w:r>
      <w:proofErr w:type="spellEnd"/>
      <w:r w:rsidR="00D93205" w:rsidRPr="00D93205">
        <w:rPr>
          <w:rFonts w:ascii="inherit" w:eastAsia="Times New Roman" w:hAnsi="inherit" w:cs="Times New Roman"/>
          <w:sz w:val="23"/>
          <w:szCs w:val="23"/>
        </w:rPr>
        <w:t xml:space="preserve"> la </w:t>
      </w:r>
      <w:proofErr w:type="spellStart"/>
      <w:r w:rsidR="00D93205" w:rsidRPr="00D93205">
        <w:rPr>
          <w:rFonts w:ascii="inherit" w:eastAsia="Times New Roman" w:hAnsi="inherit" w:cs="Times New Roman"/>
          <w:sz w:val="23"/>
          <w:szCs w:val="23"/>
        </w:rPr>
        <w:t>secretariatul</w:t>
      </w:r>
      <w:proofErr w:type="spellEnd"/>
      <w:r w:rsidR="00D93205"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="00D93205" w:rsidRPr="00D93205">
        <w:rPr>
          <w:rFonts w:ascii="inherit" w:eastAsia="Times New Roman" w:hAnsi="inherit" w:cs="Times New Roman"/>
          <w:sz w:val="23"/>
          <w:szCs w:val="23"/>
        </w:rPr>
        <w:t>unită</w:t>
      </w:r>
      <w:r>
        <w:rPr>
          <w:rFonts w:ascii="inherit" w:eastAsia="Times New Roman" w:hAnsi="inherit" w:cs="Times New Roman"/>
          <w:sz w:val="23"/>
          <w:szCs w:val="23"/>
        </w:rPr>
        <w:t>ț</w:t>
      </w:r>
      <w:r w:rsidR="00D93205" w:rsidRPr="00D93205">
        <w:rPr>
          <w:rFonts w:ascii="inherit" w:eastAsia="Times New Roman" w:hAnsi="inherit" w:cs="Times New Roman"/>
          <w:sz w:val="23"/>
          <w:szCs w:val="23"/>
        </w:rPr>
        <w:t>ii</w:t>
      </w:r>
      <w:proofErr w:type="spellEnd"/>
      <w:r w:rsidR="00D93205" w:rsidRPr="00D93205">
        <w:rPr>
          <w:rFonts w:ascii="inherit" w:eastAsia="Times New Roman" w:hAnsi="inherit" w:cs="Times New Roman"/>
          <w:sz w:val="23"/>
          <w:szCs w:val="23"/>
        </w:rPr>
        <w:t> </w:t>
      </w:r>
      <w:r>
        <w:rPr>
          <w:rFonts w:ascii="inherit" w:eastAsia="Times New Roman" w:hAnsi="inherit" w:cs="Times New Roman"/>
          <w:sz w:val="23"/>
          <w:szCs w:val="23"/>
        </w:rPr>
        <w:t xml:space="preserve">– de </w:t>
      </w:r>
      <w:proofErr w:type="spellStart"/>
      <w:r w:rsidRPr="00604E3F">
        <w:rPr>
          <w:rFonts w:ascii="inherit" w:eastAsia="Times New Roman" w:hAnsi="inherit" w:cs="Times New Roman"/>
          <w:b/>
          <w:sz w:val="23"/>
          <w:szCs w:val="23"/>
        </w:rPr>
        <w:t>luni</w:t>
      </w:r>
      <w:proofErr w:type="spellEnd"/>
      <w:r w:rsidRPr="00604E3F">
        <w:rPr>
          <w:rFonts w:ascii="inherit" w:eastAsia="Times New Roman" w:hAnsi="inherit" w:cs="Times New Roman"/>
          <w:b/>
          <w:sz w:val="23"/>
          <w:szCs w:val="23"/>
        </w:rPr>
        <w:t xml:space="preserve"> </w:t>
      </w:r>
      <w:proofErr w:type="spellStart"/>
      <w:r w:rsidRPr="00604E3F">
        <w:rPr>
          <w:rFonts w:ascii="inherit" w:eastAsia="Times New Roman" w:hAnsi="inherit" w:cs="Times New Roman"/>
          <w:b/>
          <w:sz w:val="23"/>
          <w:szCs w:val="23"/>
        </w:rPr>
        <w:t>până</w:t>
      </w:r>
      <w:proofErr w:type="spellEnd"/>
      <w:r w:rsidRPr="00604E3F">
        <w:rPr>
          <w:rFonts w:ascii="inherit" w:eastAsia="Times New Roman" w:hAnsi="inherit" w:cs="Times New Roman"/>
          <w:b/>
          <w:sz w:val="23"/>
          <w:szCs w:val="23"/>
        </w:rPr>
        <w:t xml:space="preserve"> </w:t>
      </w:r>
      <w:proofErr w:type="spellStart"/>
      <w:r w:rsidRPr="00604E3F">
        <w:rPr>
          <w:rFonts w:ascii="inherit" w:eastAsia="Times New Roman" w:hAnsi="inherit" w:cs="Times New Roman"/>
          <w:b/>
          <w:sz w:val="23"/>
          <w:szCs w:val="23"/>
        </w:rPr>
        <w:t>vineri</w:t>
      </w:r>
      <w:proofErr w:type="spellEnd"/>
      <w:r w:rsidRPr="00604E3F">
        <w:rPr>
          <w:rFonts w:ascii="inherit" w:eastAsia="Times New Roman" w:hAnsi="inherit" w:cs="Times New Roman"/>
          <w:b/>
          <w:sz w:val="23"/>
          <w:szCs w:val="23"/>
        </w:rPr>
        <w:t xml:space="preserve"> </w:t>
      </w:r>
      <w:proofErr w:type="spellStart"/>
      <w:r w:rsidRPr="00604E3F">
        <w:rPr>
          <w:rFonts w:ascii="inherit" w:eastAsia="Times New Roman" w:hAnsi="inherit" w:cs="Times New Roman"/>
          <w:b/>
          <w:sz w:val="23"/>
          <w:szCs w:val="23"/>
        </w:rPr>
        <w:t>între</w:t>
      </w:r>
      <w:proofErr w:type="spellEnd"/>
      <w:r w:rsidRPr="00604E3F">
        <w:rPr>
          <w:rFonts w:ascii="inherit" w:eastAsia="Times New Roman" w:hAnsi="inherit" w:cs="Times New Roman"/>
          <w:b/>
          <w:sz w:val="23"/>
          <w:szCs w:val="23"/>
        </w:rPr>
        <w:t xml:space="preserve"> </w:t>
      </w:r>
      <w:proofErr w:type="spellStart"/>
      <w:r w:rsidRPr="00604E3F">
        <w:rPr>
          <w:rFonts w:ascii="inherit" w:eastAsia="Times New Roman" w:hAnsi="inherit" w:cs="Times New Roman"/>
          <w:b/>
          <w:sz w:val="23"/>
          <w:szCs w:val="23"/>
        </w:rPr>
        <w:t>orele</w:t>
      </w:r>
      <w:proofErr w:type="spellEnd"/>
      <w:r w:rsidRPr="00604E3F">
        <w:rPr>
          <w:rFonts w:ascii="inherit" w:eastAsia="Times New Roman" w:hAnsi="inherit" w:cs="Times New Roman"/>
          <w:b/>
          <w:sz w:val="23"/>
          <w:szCs w:val="23"/>
        </w:rPr>
        <w:t xml:space="preserve"> 12:00-15:30</w:t>
      </w:r>
      <w:r w:rsidR="00D93205" w:rsidRPr="00604E3F">
        <w:rPr>
          <w:rFonts w:ascii="inherit" w:eastAsia="Times New Roman" w:hAnsi="inherit" w:cs="Times New Roman"/>
          <w:b/>
          <w:sz w:val="23"/>
          <w:szCs w:val="23"/>
        </w:rPr>
        <w:t xml:space="preserve">. </w:t>
      </w:r>
    </w:p>
    <w:p w:rsidR="00604E3F" w:rsidRPr="00604E3F" w:rsidRDefault="00604E3F" w:rsidP="00604E3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sz w:val="23"/>
          <w:szCs w:val="23"/>
        </w:rPr>
      </w:pPr>
    </w:p>
    <w:p w:rsidR="00D93205" w:rsidRPr="00D93205" w:rsidRDefault="00D93205" w:rsidP="00D9320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</w:rPr>
      </w:pP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În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r w:rsidR="00604E3F">
        <w:rPr>
          <w:rFonts w:ascii="inherit" w:eastAsia="Times New Roman" w:hAnsi="inherit" w:cs="Times New Roman"/>
          <w:sz w:val="23"/>
          <w:szCs w:val="23"/>
        </w:rPr>
        <w:t>data de</w:t>
      </w:r>
      <w:r w:rsidRPr="00D93205">
        <w:rPr>
          <w:rFonts w:ascii="inherit" w:eastAsia="Times New Roman" w:hAnsi="inherit" w:cs="Times New Roman"/>
          <w:sz w:val="23"/>
          <w:szCs w:val="23"/>
        </w:rPr>
        <w:t> </w:t>
      </w:r>
      <w:r w:rsidRPr="00D93205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</w:rPr>
        <w:t xml:space="preserve">14 </w:t>
      </w:r>
      <w:proofErr w:type="spellStart"/>
      <w:r w:rsidRPr="00D93205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</w:rPr>
        <w:t>iunie</w:t>
      </w:r>
      <w:proofErr w:type="spellEnd"/>
      <w:r w:rsidRPr="00D93205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</w:rPr>
        <w:t xml:space="preserve"> 202</w:t>
      </w:r>
      <w:r w:rsidR="00604E3F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</w:rPr>
        <w:t>4</w:t>
      </w:r>
      <w:r w:rsidRPr="00D93205">
        <w:rPr>
          <w:rFonts w:ascii="inherit" w:eastAsia="Times New Roman" w:hAnsi="inherit" w:cs="Times New Roman"/>
          <w:sz w:val="23"/>
          <w:szCs w:val="23"/>
        </w:rPr>
        <w:t xml:space="preserve">,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pe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site-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ul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instituției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noastre</w:t>
      </w:r>
      <w:proofErr w:type="spellEnd"/>
      <w:r w:rsidR="00604E3F">
        <w:rPr>
          <w:rFonts w:ascii="inherit" w:eastAsia="Times New Roman" w:hAnsi="inherit" w:cs="Times New Roman"/>
          <w:sz w:val="23"/>
          <w:szCs w:val="23"/>
        </w:rPr>
        <w:t xml:space="preserve"> – </w:t>
      </w:r>
      <w:hyperlink r:id="rId8" w:history="1">
        <w:r w:rsidR="00604E3F" w:rsidRPr="004A193E">
          <w:rPr>
            <w:rStyle w:val="Hyperlink"/>
            <w:rFonts w:ascii="inherit" w:eastAsia="Times New Roman" w:hAnsi="inherit" w:cs="Times New Roman"/>
            <w:sz w:val="23"/>
            <w:szCs w:val="23"/>
          </w:rPr>
          <w:t>www.iosifsava.ro</w:t>
        </w:r>
      </w:hyperlink>
      <w:r w:rsidR="00604E3F">
        <w:rPr>
          <w:rFonts w:ascii="inherit" w:eastAsia="Times New Roman" w:hAnsi="inherit" w:cs="Times New Roman"/>
          <w:sz w:val="23"/>
          <w:szCs w:val="23"/>
        </w:rPr>
        <w:t xml:space="preserve"> </w:t>
      </w:r>
      <w:r w:rsidRPr="00D93205">
        <w:rPr>
          <w:rFonts w:ascii="inherit" w:eastAsia="Times New Roman" w:hAnsi="inherit" w:cs="Times New Roman"/>
          <w:sz w:val="23"/>
          <w:szCs w:val="23"/>
        </w:rPr>
        <w:t xml:space="preserve">, se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va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publica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programarea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pentru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testarea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aptitudinilor</w:t>
      </w:r>
      <w:proofErr w:type="spellEnd"/>
      <w:r w:rsidR="00C02891">
        <w:rPr>
          <w:rFonts w:ascii="inherit" w:eastAsia="Times New Roman" w:hAnsi="inherit" w:cs="Times New Roman"/>
          <w:sz w:val="23"/>
          <w:szCs w:val="23"/>
        </w:rPr>
        <w:t>/</w:t>
      </w:r>
      <w:proofErr w:type="spellStart"/>
      <w:r w:rsidR="00C02891">
        <w:rPr>
          <w:rFonts w:ascii="inherit" w:eastAsia="Times New Roman" w:hAnsi="inherit" w:cs="Times New Roman"/>
          <w:sz w:val="23"/>
          <w:szCs w:val="23"/>
        </w:rPr>
        <w:t>ex</w:t>
      </w:r>
      <w:r w:rsidR="006E3D2C">
        <w:rPr>
          <w:rFonts w:ascii="inherit" w:eastAsia="Times New Roman" w:hAnsi="inherit" w:cs="Times New Roman"/>
          <w:sz w:val="23"/>
          <w:szCs w:val="23"/>
        </w:rPr>
        <w:t>a</w:t>
      </w:r>
      <w:r w:rsidR="00C02891">
        <w:rPr>
          <w:rFonts w:ascii="inherit" w:eastAsia="Times New Roman" w:hAnsi="inherit" w:cs="Times New Roman"/>
          <w:sz w:val="23"/>
          <w:szCs w:val="23"/>
        </w:rPr>
        <w:t>m</w:t>
      </w:r>
      <w:r w:rsidR="006E3D2C">
        <w:rPr>
          <w:rFonts w:ascii="inherit" w:eastAsia="Times New Roman" w:hAnsi="inherit" w:cs="Times New Roman"/>
          <w:sz w:val="23"/>
          <w:szCs w:val="23"/>
        </w:rPr>
        <w:t>e</w:t>
      </w:r>
      <w:r w:rsidR="00C02891">
        <w:rPr>
          <w:rFonts w:ascii="inherit" w:eastAsia="Times New Roman" w:hAnsi="inherit" w:cs="Times New Roman"/>
          <w:sz w:val="23"/>
          <w:szCs w:val="23"/>
        </w:rPr>
        <w:t>nului</w:t>
      </w:r>
      <w:proofErr w:type="spellEnd"/>
      <w:r w:rsidR="00C02891">
        <w:rPr>
          <w:rFonts w:ascii="inherit" w:eastAsia="Times New Roman" w:hAnsi="inherit" w:cs="Times New Roman"/>
          <w:sz w:val="23"/>
          <w:szCs w:val="23"/>
        </w:rPr>
        <w:t xml:space="preserve"> de </w:t>
      </w:r>
      <w:proofErr w:type="spellStart"/>
      <w:r w:rsidR="00C02891">
        <w:rPr>
          <w:rFonts w:ascii="inherit" w:eastAsia="Times New Roman" w:hAnsi="inherit" w:cs="Times New Roman"/>
          <w:sz w:val="23"/>
          <w:szCs w:val="23"/>
        </w:rPr>
        <w:t>difer</w:t>
      </w:r>
      <w:r w:rsidR="006E3D2C">
        <w:rPr>
          <w:rFonts w:ascii="inherit" w:eastAsia="Times New Roman" w:hAnsi="inherit" w:cs="Times New Roman"/>
          <w:sz w:val="23"/>
          <w:szCs w:val="23"/>
        </w:rPr>
        <w:t>e</w:t>
      </w:r>
      <w:r w:rsidR="00C02891">
        <w:rPr>
          <w:rFonts w:ascii="inherit" w:eastAsia="Times New Roman" w:hAnsi="inherit" w:cs="Times New Roman"/>
          <w:sz w:val="23"/>
          <w:szCs w:val="23"/>
        </w:rPr>
        <w:t>nță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>.</w:t>
      </w:r>
    </w:p>
    <w:p w:rsidR="00D93205" w:rsidRPr="008577C0" w:rsidRDefault="00E01E50" w:rsidP="00D93205">
      <w:pPr>
        <w:spacing w:after="0" w:line="240" w:lineRule="auto"/>
        <w:jc w:val="both"/>
        <w:textAlignment w:val="baseline"/>
        <w:outlineLvl w:val="1"/>
        <w:rPr>
          <w:rFonts w:ascii="Open Sans" w:eastAsia="Times New Roman" w:hAnsi="Open Sans" w:cs="Times New Roman"/>
          <w:b/>
          <w:bCs/>
          <w:color w:val="161819"/>
          <w:sz w:val="28"/>
          <w:szCs w:val="30"/>
        </w:rPr>
      </w:pPr>
      <w:proofErr w:type="spellStart"/>
      <w:r>
        <w:rPr>
          <w:rFonts w:ascii="inherit" w:eastAsia="Times New Roman" w:hAnsi="inherit" w:cs="Times New Roman"/>
          <w:b/>
          <w:bCs/>
          <w:color w:val="161819"/>
          <w:sz w:val="28"/>
          <w:szCs w:val="30"/>
          <w:bdr w:val="none" w:sz="0" w:space="0" w:color="auto" w:frame="1"/>
        </w:rPr>
        <w:t>Testarea</w:t>
      </w:r>
      <w:proofErr w:type="spellEnd"/>
      <w:r>
        <w:rPr>
          <w:rFonts w:ascii="inherit" w:eastAsia="Times New Roman" w:hAnsi="inherit" w:cs="Times New Roman"/>
          <w:b/>
          <w:bCs/>
          <w:color w:val="161819"/>
          <w:sz w:val="28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color w:val="161819"/>
          <w:sz w:val="28"/>
          <w:szCs w:val="30"/>
          <w:bdr w:val="none" w:sz="0" w:space="0" w:color="auto" w:frame="1"/>
        </w:rPr>
        <w:t>aptitudinilor</w:t>
      </w:r>
      <w:proofErr w:type="spellEnd"/>
      <w:r>
        <w:rPr>
          <w:rFonts w:ascii="inherit" w:eastAsia="Times New Roman" w:hAnsi="inherit" w:cs="Times New Roman"/>
          <w:b/>
          <w:bCs/>
          <w:color w:val="161819"/>
          <w:sz w:val="28"/>
          <w:szCs w:val="30"/>
          <w:bdr w:val="none" w:sz="0" w:space="0" w:color="auto" w:frame="1"/>
        </w:rPr>
        <w:t xml:space="preserve">, </w:t>
      </w:r>
      <w:proofErr w:type="spellStart"/>
      <w:r>
        <w:rPr>
          <w:rFonts w:ascii="inherit" w:eastAsia="Times New Roman" w:hAnsi="inherit" w:cs="Times New Roman"/>
          <w:b/>
          <w:bCs/>
          <w:color w:val="161819"/>
          <w:sz w:val="28"/>
          <w:szCs w:val="30"/>
          <w:bdr w:val="none" w:sz="0" w:space="0" w:color="auto" w:frame="1"/>
        </w:rPr>
        <w:t>examenul</w:t>
      </w:r>
      <w:proofErr w:type="spellEnd"/>
      <w:r>
        <w:rPr>
          <w:rFonts w:ascii="inherit" w:eastAsia="Times New Roman" w:hAnsi="inherit" w:cs="Times New Roman"/>
          <w:b/>
          <w:bCs/>
          <w:color w:val="161819"/>
          <w:sz w:val="28"/>
          <w:szCs w:val="30"/>
          <w:bdr w:val="none" w:sz="0" w:space="0" w:color="auto" w:frame="1"/>
        </w:rPr>
        <w:t xml:space="preserve"> de </w:t>
      </w:r>
      <w:proofErr w:type="spellStart"/>
      <w:r>
        <w:rPr>
          <w:rFonts w:ascii="inherit" w:eastAsia="Times New Roman" w:hAnsi="inherit" w:cs="Times New Roman"/>
          <w:b/>
          <w:bCs/>
          <w:color w:val="161819"/>
          <w:sz w:val="28"/>
          <w:szCs w:val="30"/>
          <w:bdr w:val="none" w:sz="0" w:space="0" w:color="auto" w:frame="1"/>
        </w:rPr>
        <w:t>diferență</w:t>
      </w:r>
      <w:proofErr w:type="spellEnd"/>
      <w:r>
        <w:rPr>
          <w:rFonts w:ascii="inherit" w:eastAsia="Times New Roman" w:hAnsi="inherit" w:cs="Times New Roman"/>
          <w:b/>
          <w:bCs/>
          <w:color w:val="161819"/>
          <w:sz w:val="28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color w:val="161819"/>
          <w:sz w:val="28"/>
          <w:szCs w:val="30"/>
          <w:bdr w:val="none" w:sz="0" w:space="0" w:color="auto" w:frame="1"/>
        </w:rPr>
        <w:t>pian</w:t>
      </w:r>
      <w:proofErr w:type="spellEnd"/>
      <w:r>
        <w:rPr>
          <w:rFonts w:ascii="inherit" w:eastAsia="Times New Roman" w:hAnsi="inherit" w:cs="Times New Roman"/>
          <w:b/>
          <w:bCs/>
          <w:color w:val="161819"/>
          <w:sz w:val="28"/>
          <w:szCs w:val="30"/>
          <w:bdr w:val="none" w:sz="0" w:space="0" w:color="auto" w:frame="1"/>
        </w:rPr>
        <w:t xml:space="preserve">, </w:t>
      </w:r>
      <w:proofErr w:type="spellStart"/>
      <w:r w:rsidR="00D93205" w:rsidRPr="008577C0">
        <w:rPr>
          <w:rFonts w:ascii="inherit" w:eastAsia="Times New Roman" w:hAnsi="inherit" w:cs="Times New Roman"/>
          <w:b/>
          <w:bCs/>
          <w:color w:val="161819"/>
          <w:sz w:val="28"/>
          <w:szCs w:val="30"/>
          <w:bdr w:val="none" w:sz="0" w:space="0" w:color="auto" w:frame="1"/>
        </w:rPr>
        <w:t>v</w:t>
      </w:r>
      <w:r>
        <w:rPr>
          <w:rFonts w:ascii="inherit" w:eastAsia="Times New Roman" w:hAnsi="inherit" w:cs="Times New Roman"/>
          <w:b/>
          <w:bCs/>
          <w:color w:val="161819"/>
          <w:sz w:val="28"/>
          <w:szCs w:val="30"/>
          <w:bdr w:val="none" w:sz="0" w:space="0" w:color="auto" w:frame="1"/>
        </w:rPr>
        <w:t>or</w:t>
      </w:r>
      <w:proofErr w:type="spellEnd"/>
      <w:r w:rsidR="00D93205" w:rsidRPr="008577C0">
        <w:rPr>
          <w:rFonts w:ascii="inherit" w:eastAsia="Times New Roman" w:hAnsi="inherit" w:cs="Times New Roman"/>
          <w:b/>
          <w:bCs/>
          <w:color w:val="161819"/>
          <w:sz w:val="28"/>
          <w:szCs w:val="30"/>
          <w:bdr w:val="none" w:sz="0" w:space="0" w:color="auto" w:frame="1"/>
        </w:rPr>
        <w:t xml:space="preserve"> </w:t>
      </w:r>
      <w:proofErr w:type="spellStart"/>
      <w:r w:rsidR="00D93205" w:rsidRPr="008577C0">
        <w:rPr>
          <w:rFonts w:ascii="inherit" w:eastAsia="Times New Roman" w:hAnsi="inherit" w:cs="Times New Roman"/>
          <w:b/>
          <w:bCs/>
          <w:color w:val="161819"/>
          <w:sz w:val="28"/>
          <w:szCs w:val="30"/>
          <w:bdr w:val="none" w:sz="0" w:space="0" w:color="auto" w:frame="1"/>
        </w:rPr>
        <w:t>avea</w:t>
      </w:r>
      <w:proofErr w:type="spellEnd"/>
      <w:r w:rsidR="00D93205" w:rsidRPr="008577C0">
        <w:rPr>
          <w:rFonts w:ascii="inherit" w:eastAsia="Times New Roman" w:hAnsi="inherit" w:cs="Times New Roman"/>
          <w:b/>
          <w:bCs/>
          <w:color w:val="161819"/>
          <w:sz w:val="28"/>
          <w:szCs w:val="30"/>
          <w:bdr w:val="none" w:sz="0" w:space="0" w:color="auto" w:frame="1"/>
        </w:rPr>
        <w:t xml:space="preserve"> </w:t>
      </w:r>
      <w:proofErr w:type="spellStart"/>
      <w:r w:rsidR="00D93205" w:rsidRPr="008577C0">
        <w:rPr>
          <w:rFonts w:ascii="inherit" w:eastAsia="Times New Roman" w:hAnsi="inherit" w:cs="Times New Roman"/>
          <w:b/>
          <w:bCs/>
          <w:color w:val="161819"/>
          <w:sz w:val="28"/>
          <w:szCs w:val="30"/>
          <w:bdr w:val="none" w:sz="0" w:space="0" w:color="auto" w:frame="1"/>
        </w:rPr>
        <w:t>loc</w:t>
      </w:r>
      <w:proofErr w:type="spellEnd"/>
      <w:r w:rsidR="00D93205" w:rsidRPr="008577C0">
        <w:rPr>
          <w:rFonts w:ascii="inherit" w:eastAsia="Times New Roman" w:hAnsi="inherit" w:cs="Times New Roman"/>
          <w:b/>
          <w:bCs/>
          <w:color w:val="161819"/>
          <w:sz w:val="28"/>
          <w:szCs w:val="30"/>
          <w:bdr w:val="none" w:sz="0" w:space="0" w:color="auto" w:frame="1"/>
        </w:rPr>
        <w:t xml:space="preserve"> </w:t>
      </w:r>
      <w:proofErr w:type="spellStart"/>
      <w:r w:rsidR="00D93205" w:rsidRPr="008577C0">
        <w:rPr>
          <w:rFonts w:ascii="inherit" w:eastAsia="Times New Roman" w:hAnsi="inherit" w:cs="Times New Roman"/>
          <w:b/>
          <w:bCs/>
          <w:color w:val="161819"/>
          <w:sz w:val="28"/>
          <w:szCs w:val="30"/>
          <w:bdr w:val="none" w:sz="0" w:space="0" w:color="auto" w:frame="1"/>
        </w:rPr>
        <w:t>în</w:t>
      </w:r>
      <w:proofErr w:type="spellEnd"/>
      <w:r w:rsidR="00D93205" w:rsidRPr="008577C0">
        <w:rPr>
          <w:rFonts w:ascii="inherit" w:eastAsia="Times New Roman" w:hAnsi="inherit" w:cs="Times New Roman"/>
          <w:b/>
          <w:bCs/>
          <w:color w:val="161819"/>
          <w:sz w:val="28"/>
          <w:szCs w:val="30"/>
          <w:bdr w:val="none" w:sz="0" w:space="0" w:color="auto" w:frame="1"/>
        </w:rPr>
        <w:t xml:space="preserve"> </w:t>
      </w:r>
      <w:proofErr w:type="spellStart"/>
      <w:r w:rsidR="00D93205" w:rsidRPr="008577C0">
        <w:rPr>
          <w:rFonts w:ascii="inherit" w:eastAsia="Times New Roman" w:hAnsi="inherit" w:cs="Times New Roman"/>
          <w:b/>
          <w:bCs/>
          <w:color w:val="161819"/>
          <w:sz w:val="28"/>
          <w:szCs w:val="30"/>
          <w:bdr w:val="none" w:sz="0" w:space="0" w:color="auto" w:frame="1"/>
        </w:rPr>
        <w:t>perioada</w:t>
      </w:r>
      <w:proofErr w:type="spellEnd"/>
      <w:r w:rsidR="00D93205" w:rsidRPr="008577C0">
        <w:rPr>
          <w:rFonts w:ascii="inherit" w:eastAsia="Times New Roman" w:hAnsi="inherit" w:cs="Times New Roman"/>
          <w:b/>
          <w:bCs/>
          <w:color w:val="161819"/>
          <w:sz w:val="28"/>
          <w:szCs w:val="30"/>
          <w:bdr w:val="none" w:sz="0" w:space="0" w:color="auto" w:frame="1"/>
        </w:rPr>
        <w:t> </w:t>
      </w:r>
      <w:r>
        <w:rPr>
          <w:rFonts w:ascii="inherit" w:eastAsia="Times New Roman" w:hAnsi="inherit" w:cs="Times New Roman"/>
          <w:b/>
          <w:bCs/>
          <w:color w:val="161819"/>
          <w:sz w:val="28"/>
          <w:szCs w:val="30"/>
          <w:bdr w:val="none" w:sz="0" w:space="0" w:color="auto" w:frame="1"/>
        </w:rPr>
        <w:t xml:space="preserve">   </w:t>
      </w:r>
      <w:bookmarkStart w:id="0" w:name="_GoBack"/>
      <w:bookmarkEnd w:id="0"/>
      <w:r w:rsidR="00D93205" w:rsidRPr="008577C0">
        <w:rPr>
          <w:rFonts w:ascii="inherit" w:eastAsia="Times New Roman" w:hAnsi="inherit" w:cs="Times New Roman"/>
          <w:b/>
          <w:bCs/>
          <w:color w:val="0000FF"/>
          <w:sz w:val="28"/>
          <w:szCs w:val="30"/>
          <w:bdr w:val="none" w:sz="0" w:space="0" w:color="auto" w:frame="1"/>
        </w:rPr>
        <w:t>1</w:t>
      </w:r>
      <w:r w:rsidR="00C15CE8" w:rsidRPr="008577C0">
        <w:rPr>
          <w:rFonts w:ascii="inherit" w:eastAsia="Times New Roman" w:hAnsi="inherit" w:cs="Times New Roman"/>
          <w:b/>
          <w:bCs/>
          <w:color w:val="0000FF"/>
          <w:sz w:val="28"/>
          <w:szCs w:val="30"/>
          <w:bdr w:val="none" w:sz="0" w:space="0" w:color="auto" w:frame="1"/>
        </w:rPr>
        <w:t>8</w:t>
      </w:r>
      <w:r w:rsidR="00D93205" w:rsidRPr="008577C0">
        <w:rPr>
          <w:rFonts w:ascii="inherit" w:eastAsia="Times New Roman" w:hAnsi="inherit" w:cs="Times New Roman"/>
          <w:b/>
          <w:bCs/>
          <w:color w:val="0000FF"/>
          <w:sz w:val="28"/>
          <w:szCs w:val="30"/>
          <w:bdr w:val="none" w:sz="0" w:space="0" w:color="auto" w:frame="1"/>
        </w:rPr>
        <w:t xml:space="preserve"> – 2</w:t>
      </w:r>
      <w:r w:rsidR="00C15CE8" w:rsidRPr="008577C0">
        <w:rPr>
          <w:rFonts w:ascii="inherit" w:eastAsia="Times New Roman" w:hAnsi="inherit" w:cs="Times New Roman"/>
          <w:b/>
          <w:bCs/>
          <w:color w:val="0000FF"/>
          <w:sz w:val="28"/>
          <w:szCs w:val="30"/>
          <w:bdr w:val="none" w:sz="0" w:space="0" w:color="auto" w:frame="1"/>
        </w:rPr>
        <w:t>0</w:t>
      </w:r>
      <w:r w:rsidR="00D93205" w:rsidRPr="008577C0">
        <w:rPr>
          <w:rFonts w:ascii="inherit" w:eastAsia="Times New Roman" w:hAnsi="inherit" w:cs="Times New Roman"/>
          <w:b/>
          <w:bCs/>
          <w:color w:val="0000FF"/>
          <w:sz w:val="28"/>
          <w:szCs w:val="30"/>
          <w:bdr w:val="none" w:sz="0" w:space="0" w:color="auto" w:frame="1"/>
        </w:rPr>
        <w:t xml:space="preserve"> </w:t>
      </w:r>
      <w:proofErr w:type="spellStart"/>
      <w:r w:rsidR="00D93205" w:rsidRPr="008577C0">
        <w:rPr>
          <w:rFonts w:ascii="inherit" w:eastAsia="Times New Roman" w:hAnsi="inherit" w:cs="Times New Roman"/>
          <w:b/>
          <w:bCs/>
          <w:color w:val="0000FF"/>
          <w:sz w:val="28"/>
          <w:szCs w:val="30"/>
          <w:bdr w:val="none" w:sz="0" w:space="0" w:color="auto" w:frame="1"/>
        </w:rPr>
        <w:t>iunie</w:t>
      </w:r>
      <w:proofErr w:type="spellEnd"/>
      <w:r w:rsidR="00D93205" w:rsidRPr="008577C0">
        <w:rPr>
          <w:rFonts w:ascii="inherit" w:eastAsia="Times New Roman" w:hAnsi="inherit" w:cs="Times New Roman"/>
          <w:b/>
          <w:bCs/>
          <w:color w:val="0000FF"/>
          <w:sz w:val="28"/>
          <w:szCs w:val="30"/>
          <w:bdr w:val="none" w:sz="0" w:space="0" w:color="auto" w:frame="1"/>
        </w:rPr>
        <w:t xml:space="preserve"> 202</w:t>
      </w:r>
      <w:r w:rsidR="00C15CE8" w:rsidRPr="008577C0">
        <w:rPr>
          <w:rFonts w:ascii="inherit" w:eastAsia="Times New Roman" w:hAnsi="inherit" w:cs="Times New Roman"/>
          <w:b/>
          <w:bCs/>
          <w:color w:val="0000FF"/>
          <w:sz w:val="28"/>
          <w:szCs w:val="30"/>
          <w:bdr w:val="none" w:sz="0" w:space="0" w:color="auto" w:frame="1"/>
        </w:rPr>
        <w:t>4</w:t>
      </w:r>
      <w:r w:rsidR="00D93205" w:rsidRPr="008577C0">
        <w:rPr>
          <w:rFonts w:ascii="inherit" w:eastAsia="Times New Roman" w:hAnsi="inherit" w:cs="Times New Roman"/>
          <w:b/>
          <w:bCs/>
          <w:color w:val="0000FF"/>
          <w:sz w:val="28"/>
          <w:szCs w:val="30"/>
          <w:bdr w:val="none" w:sz="0" w:space="0" w:color="auto" w:frame="1"/>
        </w:rPr>
        <w:t>, </w:t>
      </w:r>
      <w:r w:rsidR="00D93205" w:rsidRPr="008577C0">
        <w:rPr>
          <w:rFonts w:ascii="inherit" w:eastAsia="Times New Roman" w:hAnsi="inherit" w:cs="Times New Roman"/>
          <w:b/>
          <w:bCs/>
          <w:color w:val="000000"/>
          <w:sz w:val="28"/>
          <w:szCs w:val="30"/>
          <w:bdr w:val="none" w:sz="0" w:space="0" w:color="auto" w:frame="1"/>
        </w:rPr>
        <w:t xml:space="preserve">la </w:t>
      </w:r>
      <w:proofErr w:type="spellStart"/>
      <w:r w:rsidR="00D93205" w:rsidRPr="008577C0">
        <w:rPr>
          <w:rFonts w:ascii="inherit" w:eastAsia="Times New Roman" w:hAnsi="inherit" w:cs="Times New Roman"/>
          <w:b/>
          <w:bCs/>
          <w:color w:val="000000"/>
          <w:sz w:val="28"/>
          <w:szCs w:val="30"/>
          <w:bdr w:val="none" w:sz="0" w:space="0" w:color="auto" w:frame="1"/>
        </w:rPr>
        <w:t>sediul</w:t>
      </w:r>
      <w:proofErr w:type="spellEnd"/>
      <w:r w:rsidR="00D93205" w:rsidRPr="008577C0">
        <w:rPr>
          <w:rFonts w:ascii="inherit" w:eastAsia="Times New Roman" w:hAnsi="inherit" w:cs="Times New Roman"/>
          <w:b/>
          <w:bCs/>
          <w:color w:val="000000"/>
          <w:sz w:val="28"/>
          <w:szCs w:val="30"/>
          <w:bdr w:val="none" w:sz="0" w:space="0" w:color="auto" w:frame="1"/>
        </w:rPr>
        <w:t xml:space="preserve"> </w:t>
      </w:r>
      <w:proofErr w:type="spellStart"/>
      <w:r w:rsidR="00D93205" w:rsidRPr="008577C0">
        <w:rPr>
          <w:rFonts w:ascii="inherit" w:eastAsia="Times New Roman" w:hAnsi="inherit" w:cs="Times New Roman"/>
          <w:b/>
          <w:bCs/>
          <w:color w:val="000000"/>
          <w:sz w:val="28"/>
          <w:szCs w:val="30"/>
          <w:bdr w:val="none" w:sz="0" w:space="0" w:color="auto" w:frame="1"/>
        </w:rPr>
        <w:t>Școlii</w:t>
      </w:r>
      <w:proofErr w:type="spellEnd"/>
      <w:r w:rsidR="00D93205" w:rsidRPr="008577C0">
        <w:rPr>
          <w:rFonts w:ascii="inherit" w:eastAsia="Times New Roman" w:hAnsi="inherit" w:cs="Times New Roman"/>
          <w:b/>
          <w:bCs/>
          <w:color w:val="000000"/>
          <w:sz w:val="28"/>
          <w:szCs w:val="30"/>
          <w:bdr w:val="none" w:sz="0" w:space="0" w:color="auto" w:frame="1"/>
        </w:rPr>
        <w:t xml:space="preserve"> </w:t>
      </w:r>
      <w:proofErr w:type="spellStart"/>
      <w:r w:rsidR="00D93205" w:rsidRPr="008577C0">
        <w:rPr>
          <w:rFonts w:ascii="inherit" w:eastAsia="Times New Roman" w:hAnsi="inherit" w:cs="Times New Roman"/>
          <w:b/>
          <w:bCs/>
          <w:color w:val="000000"/>
          <w:sz w:val="28"/>
          <w:szCs w:val="30"/>
          <w:bdr w:val="none" w:sz="0" w:space="0" w:color="auto" w:frame="1"/>
        </w:rPr>
        <w:t>Gimnaziale</w:t>
      </w:r>
      <w:proofErr w:type="spellEnd"/>
      <w:r w:rsidR="00D93205" w:rsidRPr="008577C0">
        <w:rPr>
          <w:rFonts w:ascii="inherit" w:eastAsia="Times New Roman" w:hAnsi="inherit" w:cs="Times New Roman"/>
          <w:b/>
          <w:bCs/>
          <w:color w:val="000000"/>
          <w:sz w:val="28"/>
          <w:szCs w:val="30"/>
          <w:bdr w:val="none" w:sz="0" w:space="0" w:color="auto" w:frame="1"/>
        </w:rPr>
        <w:t xml:space="preserve"> de Arte </w:t>
      </w:r>
      <w:r w:rsidR="00C02891" w:rsidRPr="008577C0">
        <w:rPr>
          <w:rFonts w:ascii="inherit" w:eastAsia="Times New Roman" w:hAnsi="inherit" w:cs="Times New Roman"/>
          <w:b/>
          <w:bCs/>
          <w:color w:val="000000"/>
          <w:sz w:val="28"/>
          <w:szCs w:val="30"/>
          <w:bdr w:val="none" w:sz="0" w:space="0" w:color="auto" w:frame="1"/>
        </w:rPr>
        <w:t>„</w:t>
      </w:r>
      <w:r w:rsidR="00C15CE8" w:rsidRPr="008577C0">
        <w:rPr>
          <w:rFonts w:ascii="inherit" w:eastAsia="Times New Roman" w:hAnsi="inherit" w:cs="Times New Roman"/>
          <w:b/>
          <w:bCs/>
          <w:color w:val="000000"/>
          <w:sz w:val="28"/>
          <w:szCs w:val="30"/>
          <w:bdr w:val="none" w:sz="0" w:space="0" w:color="auto" w:frame="1"/>
        </w:rPr>
        <w:t>Iosif Sava”.</w:t>
      </w:r>
    </w:p>
    <w:p w:rsidR="00C15CE8" w:rsidRDefault="00C15CE8" w:rsidP="00D9320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</w:rPr>
      </w:pPr>
    </w:p>
    <w:p w:rsidR="00D93205" w:rsidRPr="00D93205" w:rsidRDefault="008577C0" w:rsidP="00D9320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</w:rPr>
      </w:pPr>
      <w:r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</w:rPr>
        <w:t>SECȚIA</w:t>
      </w:r>
      <w:r w:rsidR="00D93205" w:rsidRPr="00D93205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</w:rPr>
        <w:t xml:space="preserve"> M</w:t>
      </w:r>
      <w:r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</w:rPr>
        <w:t>UZICĂ</w:t>
      </w:r>
      <w:r w:rsidR="00D93205" w:rsidRPr="00D93205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</w:rPr>
        <w:t>:</w:t>
      </w:r>
    </w:p>
    <w:p w:rsidR="00D93205" w:rsidRPr="00D93205" w:rsidRDefault="00D93205" w:rsidP="00C15CE8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</w:rPr>
      </w:pPr>
      <w:proofErr w:type="spellStart"/>
      <w:r w:rsidRPr="008577C0">
        <w:rPr>
          <w:rFonts w:ascii="inherit" w:eastAsia="Times New Roman" w:hAnsi="inherit" w:cs="Times New Roman"/>
          <w:b/>
          <w:sz w:val="23"/>
          <w:szCs w:val="23"/>
        </w:rPr>
        <w:t>Proba</w:t>
      </w:r>
      <w:proofErr w:type="spellEnd"/>
      <w:r w:rsidRPr="008577C0">
        <w:rPr>
          <w:rFonts w:ascii="inherit" w:eastAsia="Times New Roman" w:hAnsi="inherit" w:cs="Times New Roman"/>
          <w:b/>
          <w:sz w:val="23"/>
          <w:szCs w:val="23"/>
        </w:rPr>
        <w:t xml:space="preserve"> de </w:t>
      </w:r>
      <w:proofErr w:type="spellStart"/>
      <w:r w:rsidRPr="008577C0">
        <w:rPr>
          <w:rFonts w:ascii="inherit" w:eastAsia="Times New Roman" w:hAnsi="inherit" w:cs="Times New Roman"/>
          <w:b/>
          <w:sz w:val="23"/>
          <w:szCs w:val="23"/>
        </w:rPr>
        <w:t>aptitudini</w:t>
      </w:r>
      <w:proofErr w:type="spellEnd"/>
      <w:r w:rsidRPr="008577C0">
        <w:rPr>
          <w:rFonts w:ascii="inherit" w:eastAsia="Times New Roman" w:hAnsi="inherit" w:cs="Times New Roman"/>
          <w:b/>
          <w:sz w:val="23"/>
          <w:szCs w:val="23"/>
        </w:rPr>
        <w:t xml:space="preserve"> </w:t>
      </w:r>
      <w:proofErr w:type="spellStart"/>
      <w:r w:rsidRPr="008577C0">
        <w:rPr>
          <w:rFonts w:ascii="inherit" w:eastAsia="Times New Roman" w:hAnsi="inherit" w:cs="Times New Roman"/>
          <w:b/>
          <w:sz w:val="23"/>
          <w:szCs w:val="23"/>
        </w:rPr>
        <w:t>constă</w:t>
      </w:r>
      <w:proofErr w:type="spellEnd"/>
      <w:r w:rsidRPr="008577C0">
        <w:rPr>
          <w:rFonts w:ascii="inherit" w:eastAsia="Times New Roman" w:hAnsi="inherit" w:cs="Times New Roman"/>
          <w:b/>
          <w:sz w:val="23"/>
          <w:szCs w:val="23"/>
        </w:rPr>
        <w:t xml:space="preserve"> </w:t>
      </w:r>
      <w:proofErr w:type="spellStart"/>
      <w:r w:rsidRPr="008577C0">
        <w:rPr>
          <w:rFonts w:ascii="inherit" w:eastAsia="Times New Roman" w:hAnsi="inherit" w:cs="Times New Roman"/>
          <w:b/>
          <w:sz w:val="23"/>
          <w:szCs w:val="23"/>
        </w:rPr>
        <w:t>în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>:</w:t>
      </w:r>
    </w:p>
    <w:p w:rsidR="00D93205" w:rsidRPr="00D93205" w:rsidRDefault="00D93205" w:rsidP="00D93205">
      <w:pPr>
        <w:numPr>
          <w:ilvl w:val="3"/>
          <w:numId w:val="2"/>
        </w:numPr>
        <w:spacing w:after="0" w:line="240" w:lineRule="auto"/>
        <w:ind w:left="1425"/>
        <w:jc w:val="both"/>
        <w:textAlignment w:val="baseline"/>
        <w:rPr>
          <w:rFonts w:ascii="inherit" w:eastAsia="Times New Roman" w:hAnsi="inherit" w:cs="Times New Roman"/>
          <w:sz w:val="23"/>
          <w:szCs w:val="23"/>
        </w:rPr>
      </w:pP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Auz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muzical</w:t>
      </w:r>
      <w:proofErr w:type="spellEnd"/>
    </w:p>
    <w:p w:rsidR="00D93205" w:rsidRPr="00D93205" w:rsidRDefault="00D93205" w:rsidP="00D93205">
      <w:pPr>
        <w:numPr>
          <w:ilvl w:val="3"/>
          <w:numId w:val="2"/>
        </w:numPr>
        <w:spacing w:after="0" w:line="240" w:lineRule="auto"/>
        <w:ind w:left="1425"/>
        <w:jc w:val="both"/>
        <w:textAlignment w:val="baseline"/>
        <w:rPr>
          <w:rFonts w:ascii="inherit" w:eastAsia="Times New Roman" w:hAnsi="inherit" w:cs="Times New Roman"/>
          <w:sz w:val="23"/>
          <w:szCs w:val="23"/>
        </w:rPr>
      </w:pP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Ritm</w:t>
      </w:r>
      <w:proofErr w:type="spellEnd"/>
    </w:p>
    <w:p w:rsidR="00D93205" w:rsidRPr="00D93205" w:rsidRDefault="00D93205" w:rsidP="00D93205">
      <w:pPr>
        <w:numPr>
          <w:ilvl w:val="3"/>
          <w:numId w:val="2"/>
        </w:numPr>
        <w:spacing w:after="0" w:line="240" w:lineRule="auto"/>
        <w:ind w:left="1425"/>
        <w:jc w:val="both"/>
        <w:textAlignment w:val="baseline"/>
        <w:rPr>
          <w:rFonts w:ascii="inherit" w:eastAsia="Times New Roman" w:hAnsi="inherit" w:cs="Times New Roman"/>
          <w:sz w:val="23"/>
          <w:szCs w:val="23"/>
        </w:rPr>
      </w:pP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Memoria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muzicală</w:t>
      </w:r>
      <w:proofErr w:type="spellEnd"/>
    </w:p>
    <w:p w:rsidR="00D93205" w:rsidRDefault="00D93205" w:rsidP="00D93205">
      <w:pPr>
        <w:numPr>
          <w:ilvl w:val="3"/>
          <w:numId w:val="2"/>
        </w:numPr>
        <w:spacing w:after="0" w:line="240" w:lineRule="auto"/>
        <w:ind w:left="1425"/>
        <w:jc w:val="both"/>
        <w:textAlignment w:val="baseline"/>
        <w:rPr>
          <w:rFonts w:ascii="inherit" w:eastAsia="Times New Roman" w:hAnsi="inherit" w:cs="Times New Roman"/>
          <w:sz w:val="23"/>
          <w:szCs w:val="23"/>
        </w:rPr>
      </w:pP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Reproducere</w:t>
      </w:r>
      <w:r w:rsidR="00C15CE8">
        <w:rPr>
          <w:rFonts w:ascii="inherit" w:eastAsia="Times New Roman" w:hAnsi="inherit" w:cs="Times New Roman"/>
          <w:sz w:val="23"/>
          <w:szCs w:val="23"/>
        </w:rPr>
        <w:t>a</w:t>
      </w:r>
      <w:proofErr w:type="spellEnd"/>
      <w:r w:rsidR="00C15CE8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="00C15CE8">
        <w:rPr>
          <w:rFonts w:ascii="inherit" w:eastAsia="Times New Roman" w:hAnsi="inherit" w:cs="Times New Roman"/>
          <w:sz w:val="23"/>
          <w:szCs w:val="23"/>
        </w:rPr>
        <w:t>unei</w:t>
      </w:r>
      <w:proofErr w:type="spellEnd"/>
      <w:r w:rsidR="00C15CE8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="00C15CE8">
        <w:rPr>
          <w:rFonts w:ascii="inherit" w:eastAsia="Times New Roman" w:hAnsi="inherit" w:cs="Times New Roman"/>
          <w:sz w:val="23"/>
          <w:szCs w:val="23"/>
        </w:rPr>
        <w:t>piese</w:t>
      </w:r>
      <w:proofErr w:type="spellEnd"/>
      <w:r w:rsidR="00C15CE8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="00C15CE8">
        <w:rPr>
          <w:rFonts w:ascii="inherit" w:eastAsia="Times New Roman" w:hAnsi="inherit" w:cs="Times New Roman"/>
          <w:sz w:val="23"/>
          <w:szCs w:val="23"/>
        </w:rPr>
        <w:t>vocale</w:t>
      </w:r>
      <w:proofErr w:type="spellEnd"/>
      <w:r w:rsidR="00C15CE8">
        <w:rPr>
          <w:rFonts w:ascii="inherit" w:eastAsia="Times New Roman" w:hAnsi="inherit" w:cs="Times New Roman"/>
          <w:sz w:val="23"/>
          <w:szCs w:val="23"/>
        </w:rPr>
        <w:t xml:space="preserve">, la </w:t>
      </w:r>
      <w:proofErr w:type="spellStart"/>
      <w:r w:rsidR="00C15CE8">
        <w:rPr>
          <w:rFonts w:ascii="inherit" w:eastAsia="Times New Roman" w:hAnsi="inherit" w:cs="Times New Roman"/>
          <w:sz w:val="23"/>
          <w:szCs w:val="23"/>
        </w:rPr>
        <w:t>alegere</w:t>
      </w:r>
      <w:proofErr w:type="spellEnd"/>
      <w:r w:rsidR="00C15CE8">
        <w:rPr>
          <w:rFonts w:ascii="inherit" w:eastAsia="Times New Roman" w:hAnsi="inherit" w:cs="Times New Roman"/>
          <w:sz w:val="23"/>
          <w:szCs w:val="23"/>
        </w:rPr>
        <w:t>.</w:t>
      </w:r>
    </w:p>
    <w:p w:rsidR="00C15CE8" w:rsidRPr="00D93205" w:rsidRDefault="00C15CE8" w:rsidP="00C15CE8">
      <w:pPr>
        <w:spacing w:after="0" w:line="240" w:lineRule="auto"/>
        <w:ind w:left="1425"/>
        <w:jc w:val="both"/>
        <w:textAlignment w:val="baseline"/>
        <w:rPr>
          <w:rFonts w:ascii="inherit" w:eastAsia="Times New Roman" w:hAnsi="inherit" w:cs="Times New Roman"/>
          <w:sz w:val="23"/>
          <w:szCs w:val="23"/>
        </w:rPr>
      </w:pPr>
    </w:p>
    <w:p w:rsidR="006E3D2C" w:rsidRDefault="00D93205" w:rsidP="00D07ECB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Times New Roman"/>
          <w:sz w:val="23"/>
          <w:szCs w:val="23"/>
        </w:rPr>
      </w:pPr>
      <w:r w:rsidRPr="00D93205">
        <w:rPr>
          <w:rFonts w:ascii="inherit" w:eastAsia="Times New Roman" w:hAnsi="inherit" w:cs="Times New Roman"/>
          <w:sz w:val="23"/>
          <w:szCs w:val="23"/>
        </w:rPr>
        <w:t xml:space="preserve">La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disciplina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de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specialitate-</w:t>
      </w:r>
      <w:proofErr w:type="gramStart"/>
      <w:r w:rsidRPr="00D93205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</w:rPr>
        <w:t>pian</w:t>
      </w:r>
      <w:proofErr w:type="spellEnd"/>
      <w:r w:rsidR="006E3D2C">
        <w:rPr>
          <w:rFonts w:ascii="inherit" w:eastAsia="Times New Roman" w:hAnsi="inherit" w:cs="Times New Roman"/>
          <w:sz w:val="23"/>
          <w:szCs w:val="23"/>
        </w:rPr>
        <w:t xml:space="preserve"> </w:t>
      </w:r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admiterea</w:t>
      </w:r>
      <w:proofErr w:type="spellEnd"/>
      <w:proofErr w:type="gram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elevilor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se face</w:t>
      </w:r>
      <w:r w:rsidR="006E3D2C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="00D07ECB">
        <w:rPr>
          <w:rFonts w:ascii="inherit" w:eastAsia="Times New Roman" w:hAnsi="inherit" w:cs="Times New Roman"/>
          <w:sz w:val="23"/>
          <w:szCs w:val="23"/>
        </w:rPr>
        <w:t>începând</w:t>
      </w:r>
      <w:proofErr w:type="spellEnd"/>
      <w:r w:rsidR="00D07ECB">
        <w:rPr>
          <w:rFonts w:ascii="inherit" w:eastAsia="Times New Roman" w:hAnsi="inherit" w:cs="Times New Roman"/>
          <w:sz w:val="23"/>
          <w:szCs w:val="23"/>
        </w:rPr>
        <w:t xml:space="preserve"> cu</w:t>
      </w:r>
      <w:r w:rsidRPr="00D93205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</w:rPr>
        <w:t> </w:t>
      </w:r>
      <w:proofErr w:type="spellStart"/>
      <w:r w:rsidRPr="00D93205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</w:rPr>
        <w:t>clasa</w:t>
      </w:r>
      <w:proofErr w:type="spellEnd"/>
      <w:r w:rsidRPr="00D93205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</w:rPr>
        <w:t xml:space="preserve"> I</w:t>
      </w:r>
      <w:r w:rsidR="00D07ECB">
        <w:rPr>
          <w:rFonts w:ascii="inherit" w:eastAsia="Times New Roman" w:hAnsi="inherit" w:cs="Times New Roman"/>
          <w:sz w:val="23"/>
          <w:szCs w:val="23"/>
        </w:rPr>
        <w:t xml:space="preserve"> (cf. </w:t>
      </w:r>
      <w:r w:rsidR="00D07ECB" w:rsidRPr="00EB79A5">
        <w:rPr>
          <w:rFonts w:ascii="inherit" w:eastAsia="Times New Roman" w:hAnsi="inherit" w:cs="Times New Roman"/>
          <w:sz w:val="23"/>
          <w:szCs w:val="23"/>
        </w:rPr>
        <w:t>Conform O.M. 5569/2011</w:t>
      </w:r>
      <w:r w:rsidR="00D07ECB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="00D07ECB">
        <w:rPr>
          <w:rFonts w:ascii="inherit" w:eastAsia="Times New Roman" w:hAnsi="inherit" w:cs="Times New Roman"/>
          <w:sz w:val="23"/>
          <w:szCs w:val="23"/>
        </w:rPr>
        <w:t>și</w:t>
      </w:r>
      <w:proofErr w:type="spellEnd"/>
      <w:r w:rsidR="00D07ECB">
        <w:rPr>
          <w:rFonts w:ascii="inherit" w:eastAsia="Times New Roman" w:hAnsi="inherit" w:cs="Times New Roman"/>
          <w:sz w:val="23"/>
          <w:szCs w:val="23"/>
        </w:rPr>
        <w:t xml:space="preserve"> OME nr.4739/2022)</w:t>
      </w:r>
    </w:p>
    <w:p w:rsidR="00D93205" w:rsidRPr="00D93205" w:rsidRDefault="00D93205" w:rsidP="006E3D2C">
      <w:pPr>
        <w:spacing w:after="0" w:line="240" w:lineRule="auto"/>
        <w:ind w:left="300"/>
        <w:jc w:val="both"/>
        <w:textAlignment w:val="baseline"/>
        <w:rPr>
          <w:rFonts w:ascii="inherit" w:eastAsia="Times New Roman" w:hAnsi="inherit" w:cs="Times New Roman"/>
          <w:sz w:val="23"/>
          <w:szCs w:val="23"/>
        </w:rPr>
      </w:pP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Elevii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din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clasele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mai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mari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care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doresc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să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se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înscrie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la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pian</w:t>
      </w:r>
      <w:proofErr w:type="spellEnd"/>
      <w:r w:rsidR="00C15CE8">
        <w:rPr>
          <w:rFonts w:ascii="inherit" w:eastAsia="Times New Roman" w:hAnsi="inherit" w:cs="Times New Roman"/>
          <w:sz w:val="23"/>
          <w:szCs w:val="23"/>
        </w:rPr>
        <w:t xml:space="preserve">, </w:t>
      </w:r>
      <w:proofErr w:type="spellStart"/>
      <w:r w:rsidR="00C15CE8">
        <w:rPr>
          <w:rFonts w:ascii="inherit" w:eastAsia="Times New Roman" w:hAnsi="inherit" w:cs="Times New Roman"/>
          <w:sz w:val="23"/>
          <w:szCs w:val="23"/>
        </w:rPr>
        <w:t>pe</w:t>
      </w:r>
      <w:proofErr w:type="spellEnd"/>
      <w:r w:rsidR="00C15CE8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="00C15CE8">
        <w:rPr>
          <w:rFonts w:ascii="inherit" w:eastAsia="Times New Roman" w:hAnsi="inherit" w:cs="Times New Roman"/>
          <w:sz w:val="23"/>
          <w:szCs w:val="23"/>
        </w:rPr>
        <w:t>locurile</w:t>
      </w:r>
      <w:proofErr w:type="spellEnd"/>
      <w:r w:rsidR="00C15CE8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="00C15CE8">
        <w:rPr>
          <w:rFonts w:ascii="inherit" w:eastAsia="Times New Roman" w:hAnsi="inherit" w:cs="Times New Roman"/>
          <w:sz w:val="23"/>
          <w:szCs w:val="23"/>
        </w:rPr>
        <w:t>libere</w:t>
      </w:r>
      <w:proofErr w:type="spellEnd"/>
      <w:r w:rsidR="00C15CE8">
        <w:rPr>
          <w:rFonts w:ascii="inherit" w:eastAsia="Times New Roman" w:hAnsi="inherit" w:cs="Times New Roman"/>
          <w:sz w:val="23"/>
          <w:szCs w:val="23"/>
        </w:rPr>
        <w:t xml:space="preserve">, </w:t>
      </w:r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vor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susține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un recital de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două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piese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(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studiu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și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piesă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) la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nivelul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clasei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> </w:t>
      </w:r>
      <w:r w:rsidRPr="00D93205">
        <w:rPr>
          <w:rFonts w:ascii="inherit" w:eastAsia="Times New Roman" w:hAnsi="inherit" w:cs="Times New Roman"/>
          <w:color w:val="3366FF"/>
          <w:sz w:val="23"/>
          <w:szCs w:val="23"/>
          <w:u w:val="single"/>
          <w:bdr w:val="none" w:sz="0" w:space="0" w:color="auto" w:frame="1"/>
        </w:rPr>
        <w:t>( </w:t>
      </w:r>
      <w:proofErr w:type="spellStart"/>
      <w:r w:rsidR="00007B6E">
        <w:fldChar w:fldCharType="begin"/>
      </w:r>
      <w:r w:rsidR="00007B6E">
        <w:instrText xml:space="preserve"> HYPERLINK "http://muzicasiarte.ro/wp-content/uploads/2023/05/Repertoriu-orientativ-pian.pdf" </w:instrText>
      </w:r>
      <w:r w:rsidR="00007B6E">
        <w:fldChar w:fldCharType="separate"/>
      </w:r>
      <w:r w:rsidRPr="00D93205">
        <w:rPr>
          <w:rFonts w:ascii="inherit" w:eastAsia="Times New Roman" w:hAnsi="inherit" w:cs="Times New Roman"/>
          <w:color w:val="3366FF"/>
          <w:sz w:val="23"/>
          <w:szCs w:val="23"/>
          <w:u w:val="single"/>
          <w:bdr w:val="none" w:sz="0" w:space="0" w:color="auto" w:frame="1"/>
        </w:rPr>
        <w:t>repertoriu</w:t>
      </w:r>
      <w:proofErr w:type="spellEnd"/>
      <w:r w:rsidR="00C15CE8">
        <w:rPr>
          <w:rFonts w:ascii="inherit" w:eastAsia="Times New Roman" w:hAnsi="inherit" w:cs="Times New Roman"/>
          <w:color w:val="3366FF"/>
          <w:sz w:val="23"/>
          <w:szCs w:val="23"/>
          <w:u w:val="single"/>
          <w:bdr w:val="none" w:sz="0" w:space="0" w:color="auto" w:frame="1"/>
        </w:rPr>
        <w:t xml:space="preserve"> conform OME </w:t>
      </w:r>
      <w:proofErr w:type="spellStart"/>
      <w:r w:rsidR="00C15CE8">
        <w:rPr>
          <w:rFonts w:ascii="inherit" w:eastAsia="Times New Roman" w:hAnsi="inherit" w:cs="Times New Roman"/>
          <w:color w:val="3366FF"/>
          <w:sz w:val="23"/>
          <w:szCs w:val="23"/>
          <w:u w:val="single"/>
          <w:bdr w:val="none" w:sz="0" w:space="0" w:color="auto" w:frame="1"/>
        </w:rPr>
        <w:t>nr</w:t>
      </w:r>
      <w:proofErr w:type="spellEnd"/>
      <w:r w:rsidR="00C15CE8">
        <w:rPr>
          <w:rFonts w:ascii="inherit" w:eastAsia="Times New Roman" w:hAnsi="inherit" w:cs="Times New Roman"/>
          <w:color w:val="3366FF"/>
          <w:sz w:val="23"/>
          <w:szCs w:val="23"/>
          <w:u w:val="single"/>
          <w:bdr w:val="none" w:sz="0" w:space="0" w:color="auto" w:frame="1"/>
        </w:rPr>
        <w:t>. 4739/2022</w:t>
      </w:r>
      <w:r w:rsidRPr="00D93205">
        <w:rPr>
          <w:rFonts w:ascii="inherit" w:eastAsia="Times New Roman" w:hAnsi="inherit" w:cs="Times New Roman"/>
          <w:color w:val="3366FF"/>
          <w:sz w:val="23"/>
          <w:szCs w:val="23"/>
          <w:u w:val="single"/>
          <w:bdr w:val="none" w:sz="0" w:space="0" w:color="auto" w:frame="1"/>
        </w:rPr>
        <w:t xml:space="preserve"> – </w:t>
      </w:r>
      <w:proofErr w:type="spellStart"/>
      <w:r w:rsidRPr="00D93205">
        <w:rPr>
          <w:rFonts w:ascii="inherit" w:eastAsia="Times New Roman" w:hAnsi="inherit" w:cs="Times New Roman"/>
          <w:color w:val="3366FF"/>
          <w:sz w:val="23"/>
          <w:szCs w:val="23"/>
          <w:u w:val="single"/>
          <w:bdr w:val="none" w:sz="0" w:space="0" w:color="auto" w:frame="1"/>
        </w:rPr>
        <w:t>pian</w:t>
      </w:r>
      <w:proofErr w:type="spellEnd"/>
      <w:r w:rsidRPr="00D93205">
        <w:rPr>
          <w:rFonts w:ascii="inherit" w:eastAsia="Times New Roman" w:hAnsi="inherit" w:cs="Times New Roman"/>
          <w:color w:val="3366FF"/>
          <w:sz w:val="23"/>
          <w:szCs w:val="23"/>
          <w:u w:val="single"/>
          <w:bdr w:val="none" w:sz="0" w:space="0" w:color="auto" w:frame="1"/>
        </w:rPr>
        <w:t> </w:t>
      </w:r>
      <w:r w:rsidR="00007B6E">
        <w:rPr>
          <w:rFonts w:ascii="inherit" w:eastAsia="Times New Roman" w:hAnsi="inherit" w:cs="Times New Roman"/>
          <w:color w:val="3366FF"/>
          <w:sz w:val="23"/>
          <w:szCs w:val="23"/>
          <w:u w:val="single"/>
          <w:bdr w:val="none" w:sz="0" w:space="0" w:color="auto" w:frame="1"/>
        </w:rPr>
        <w:fldChar w:fldCharType="end"/>
      </w:r>
      <w:r w:rsidR="006E3D2C">
        <w:rPr>
          <w:rFonts w:ascii="inherit" w:eastAsia="Times New Roman" w:hAnsi="inherit" w:cs="Times New Roman"/>
          <w:color w:val="3366FF"/>
          <w:sz w:val="23"/>
          <w:szCs w:val="23"/>
          <w:u w:val="single"/>
          <w:bdr w:val="none" w:sz="0" w:space="0" w:color="auto" w:frame="1"/>
        </w:rPr>
        <w:t xml:space="preserve">), </w:t>
      </w:r>
      <w:r w:rsidRPr="00D93205">
        <w:rPr>
          <w:rFonts w:ascii="inherit" w:eastAsia="Times New Roman" w:hAnsi="inherit" w:cs="Times New Roman"/>
          <w:color w:val="3366FF"/>
          <w:sz w:val="23"/>
          <w:szCs w:val="23"/>
          <w:u w:val="single"/>
          <w:bdr w:val="none" w:sz="0" w:space="0" w:color="auto" w:frame="1"/>
        </w:rPr>
        <w:t> </w:t>
      </w:r>
      <w:proofErr w:type="spellStart"/>
      <w:r w:rsidRPr="00D93205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precum</w:t>
      </w:r>
      <w:proofErr w:type="spellEnd"/>
      <w:r w:rsidRPr="00D93205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și</w:t>
      </w:r>
      <w:proofErr w:type="spellEnd"/>
      <w:r w:rsidRPr="00D93205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 xml:space="preserve"> o </w:t>
      </w:r>
      <w:proofErr w:type="spellStart"/>
      <w:r w:rsidRPr="00D93205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probă</w:t>
      </w:r>
      <w:proofErr w:type="spellEnd"/>
      <w:r w:rsidRPr="00D93205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 xml:space="preserve"> de </w:t>
      </w:r>
      <w:proofErr w:type="spellStart"/>
      <w:r w:rsidRPr="00D93205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citire</w:t>
      </w:r>
      <w:proofErr w:type="spellEnd"/>
      <w:r w:rsidRPr="00D93205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 xml:space="preserve"> la prima </w:t>
      </w:r>
      <w:proofErr w:type="spellStart"/>
      <w:r w:rsidRPr="00D93205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vedere</w:t>
      </w:r>
      <w:proofErr w:type="spellEnd"/>
      <w:r w:rsidRPr="00D93205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.</w:t>
      </w:r>
    </w:p>
    <w:p w:rsidR="00D93205" w:rsidRPr="00D07ECB" w:rsidRDefault="00D93205" w:rsidP="00D07ECB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Times New Roman"/>
          <w:sz w:val="23"/>
          <w:szCs w:val="23"/>
        </w:rPr>
      </w:pPr>
      <w:r w:rsidRPr="00D93205">
        <w:rPr>
          <w:rFonts w:ascii="inherit" w:eastAsia="Times New Roman" w:hAnsi="inherit" w:cs="Times New Roman"/>
          <w:sz w:val="23"/>
          <w:szCs w:val="23"/>
        </w:rPr>
        <w:t xml:space="preserve">La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disciplina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de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specialitate-</w:t>
      </w:r>
      <w:r w:rsidRPr="00D93205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</w:rPr>
        <w:t>vioară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,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admiterea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elevilor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se face,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începând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cu</w:t>
      </w:r>
      <w:r w:rsidRPr="00D93205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</w:rPr>
        <w:t> </w:t>
      </w:r>
      <w:proofErr w:type="spellStart"/>
      <w:r w:rsidRPr="00D93205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</w:rPr>
        <w:t>clasa</w:t>
      </w:r>
      <w:proofErr w:type="spellEnd"/>
      <w:r w:rsidRPr="00D93205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</w:rPr>
        <w:t xml:space="preserve"> I</w:t>
      </w:r>
      <w:r w:rsidR="00D07ECB">
        <w:rPr>
          <w:rFonts w:ascii="inherit" w:eastAsia="Times New Roman" w:hAnsi="inherit" w:cs="Times New Roman"/>
          <w:sz w:val="23"/>
          <w:szCs w:val="23"/>
        </w:rPr>
        <w:t xml:space="preserve"> (cf. </w:t>
      </w:r>
      <w:r w:rsidR="00D07ECB" w:rsidRPr="00EB79A5">
        <w:rPr>
          <w:rFonts w:ascii="inherit" w:eastAsia="Times New Roman" w:hAnsi="inherit" w:cs="Times New Roman"/>
          <w:sz w:val="23"/>
          <w:szCs w:val="23"/>
        </w:rPr>
        <w:t>Conform O.M. 5569/2011</w:t>
      </w:r>
      <w:r w:rsidR="00D07ECB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="00D07ECB">
        <w:rPr>
          <w:rFonts w:ascii="inherit" w:eastAsia="Times New Roman" w:hAnsi="inherit" w:cs="Times New Roman"/>
          <w:sz w:val="23"/>
          <w:szCs w:val="23"/>
        </w:rPr>
        <w:t>și</w:t>
      </w:r>
      <w:proofErr w:type="spellEnd"/>
      <w:r w:rsidR="00D07ECB">
        <w:rPr>
          <w:rFonts w:ascii="inherit" w:eastAsia="Times New Roman" w:hAnsi="inherit" w:cs="Times New Roman"/>
          <w:sz w:val="23"/>
          <w:szCs w:val="23"/>
        </w:rPr>
        <w:t xml:space="preserve"> OME nr.4739/2022)</w:t>
      </w:r>
    </w:p>
    <w:p w:rsidR="00D93205" w:rsidRPr="00D93205" w:rsidRDefault="00D93205" w:rsidP="00D93205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Times New Roman"/>
          <w:sz w:val="23"/>
          <w:szCs w:val="23"/>
        </w:rPr>
      </w:pPr>
      <w:r w:rsidRPr="00D93205">
        <w:rPr>
          <w:rFonts w:ascii="inherit" w:eastAsia="Times New Roman" w:hAnsi="inherit" w:cs="Times New Roman"/>
          <w:sz w:val="23"/>
          <w:szCs w:val="23"/>
        </w:rPr>
        <w:t xml:space="preserve">La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celelalte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discipline de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specialitate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(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instrumente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),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admiterea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elevilor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se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poate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face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și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la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clase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mai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mari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> </w:t>
      </w:r>
      <w:r w:rsidR="00C15CE8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</w:rPr>
        <w:t>(III</w:t>
      </w:r>
      <w:r w:rsidRPr="00D93205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</w:rPr>
        <w:t>-VI)</w:t>
      </w:r>
      <w:r w:rsidRPr="00D93205">
        <w:rPr>
          <w:rFonts w:ascii="inherit" w:eastAsia="Times New Roman" w:hAnsi="inherit" w:cs="Times New Roman"/>
          <w:sz w:val="23"/>
          <w:szCs w:val="23"/>
        </w:rPr>
        <w:t xml:space="preserve">,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în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funcție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de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specificul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instrumentului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>.</w:t>
      </w:r>
    </w:p>
    <w:p w:rsidR="00D93205" w:rsidRPr="00D93205" w:rsidRDefault="00D93205" w:rsidP="00D9320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</w:rPr>
      </w:pPr>
      <w:r w:rsidRPr="00D93205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</w:rPr>
        <w:t> </w:t>
      </w:r>
      <w:proofErr w:type="spellStart"/>
      <w:r w:rsidR="00C15CE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</w:rPr>
        <w:t>Pentru</w:t>
      </w:r>
      <w:proofErr w:type="spellEnd"/>
      <w:r w:rsidR="00C15CE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</w:rPr>
        <w:t xml:space="preserve"> </w:t>
      </w:r>
      <w:proofErr w:type="spellStart"/>
      <w:r w:rsidR="00C15CE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</w:rPr>
        <w:t>elevii</w:t>
      </w:r>
      <w:proofErr w:type="spellEnd"/>
      <w:r w:rsidR="00C15CE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</w:rPr>
        <w:t xml:space="preserve"> de la </w:t>
      </w:r>
      <w:proofErr w:type="spellStart"/>
      <w:r w:rsidR="00C15CE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</w:rPr>
        <w:t>alte</w:t>
      </w:r>
      <w:proofErr w:type="spellEnd"/>
      <w:r w:rsidR="00C15CE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</w:rPr>
        <w:t xml:space="preserve"> </w:t>
      </w:r>
      <w:proofErr w:type="spellStart"/>
      <w:r w:rsidR="00C15CE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</w:rPr>
        <w:t>unități</w:t>
      </w:r>
      <w:proofErr w:type="spellEnd"/>
      <w:r w:rsidR="00C15CE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</w:rPr>
        <w:t xml:space="preserve"> </w:t>
      </w:r>
      <w:proofErr w:type="spellStart"/>
      <w:r w:rsidR="00C15CE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</w:rPr>
        <w:t>școlare</w:t>
      </w:r>
      <w:proofErr w:type="spellEnd"/>
      <w:r w:rsidR="00C15CE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</w:rPr>
        <w:t xml:space="preserve"> </w:t>
      </w:r>
      <w:proofErr w:type="spellStart"/>
      <w:r w:rsidR="00C15CE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</w:rPr>
        <w:t>vocaționale</w:t>
      </w:r>
      <w:proofErr w:type="spellEnd"/>
      <w:r w:rsidR="00C15CE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</w:rPr>
        <w:t xml:space="preserve"> de arte care </w:t>
      </w:r>
      <w:proofErr w:type="spellStart"/>
      <w:r w:rsidR="00C15CE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</w:rPr>
        <w:t>doresc</w:t>
      </w:r>
      <w:proofErr w:type="spellEnd"/>
      <w:r w:rsidR="00C15CE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</w:rPr>
        <w:t xml:space="preserve"> </w:t>
      </w:r>
      <w:proofErr w:type="spellStart"/>
      <w:r w:rsidR="00C15CE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</w:rPr>
        <w:t>să</w:t>
      </w:r>
      <w:proofErr w:type="spellEnd"/>
      <w:r w:rsidR="00C15CE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</w:rPr>
        <w:t xml:space="preserve"> se </w:t>
      </w:r>
      <w:proofErr w:type="spellStart"/>
      <w:r w:rsidR="00C15CE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</w:rPr>
        <w:t>înscrie</w:t>
      </w:r>
      <w:proofErr w:type="spellEnd"/>
      <w:r w:rsidR="00C15CE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</w:rPr>
        <w:t xml:space="preserve"> la </w:t>
      </w:r>
      <w:proofErr w:type="spellStart"/>
      <w:r w:rsidR="00C15CE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</w:rPr>
        <w:t>școala</w:t>
      </w:r>
      <w:proofErr w:type="spellEnd"/>
      <w:r w:rsidR="00C15CE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</w:rPr>
        <w:t xml:space="preserve"> </w:t>
      </w:r>
      <w:proofErr w:type="spellStart"/>
      <w:r w:rsidR="00C15CE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</w:rPr>
        <w:t>noastră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> </w:t>
      </w:r>
      <w:proofErr w:type="spellStart"/>
      <w:r w:rsidR="00C15CE8">
        <w:rPr>
          <w:rFonts w:ascii="inherit" w:eastAsia="Times New Roman" w:hAnsi="inherit" w:cs="Times New Roman"/>
          <w:sz w:val="23"/>
          <w:szCs w:val="23"/>
        </w:rPr>
        <w:t>proba</w:t>
      </w:r>
      <w:proofErr w:type="spellEnd"/>
      <w:r w:rsidR="00C15CE8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proofErr w:type="gramStart"/>
      <w:r w:rsidR="00C15CE8">
        <w:rPr>
          <w:rFonts w:ascii="inherit" w:eastAsia="Times New Roman" w:hAnsi="inherit" w:cs="Times New Roman"/>
          <w:sz w:val="23"/>
          <w:szCs w:val="23"/>
        </w:rPr>
        <w:t>constă</w:t>
      </w:r>
      <w:proofErr w:type="spellEnd"/>
      <w:r w:rsidR="00C15CE8">
        <w:rPr>
          <w:rFonts w:ascii="inherit" w:eastAsia="Times New Roman" w:hAnsi="inherit" w:cs="Times New Roman"/>
          <w:sz w:val="23"/>
          <w:szCs w:val="23"/>
        </w:rPr>
        <w:t xml:space="preserve"> </w:t>
      </w:r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="00C15CE8">
        <w:rPr>
          <w:rFonts w:ascii="inherit" w:eastAsia="Times New Roman" w:hAnsi="inherit" w:cs="Times New Roman"/>
          <w:sz w:val="23"/>
          <w:szCs w:val="23"/>
        </w:rPr>
        <w:t>în</w:t>
      </w:r>
      <w:proofErr w:type="spellEnd"/>
      <w:proofErr w:type="gram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="0017669A">
        <w:rPr>
          <w:rFonts w:ascii="inherit" w:eastAsia="Times New Roman" w:hAnsi="inherit" w:cs="Times New Roman"/>
          <w:sz w:val="23"/>
          <w:szCs w:val="23"/>
        </w:rPr>
        <w:t>interpretarea</w:t>
      </w:r>
      <w:proofErr w:type="spellEnd"/>
      <w:r w:rsidR="0017669A">
        <w:rPr>
          <w:rFonts w:ascii="inherit" w:eastAsia="Times New Roman" w:hAnsi="inherit" w:cs="Times New Roman"/>
          <w:sz w:val="23"/>
          <w:szCs w:val="23"/>
        </w:rPr>
        <w:t xml:space="preserve"> din </w:t>
      </w:r>
      <w:proofErr w:type="spellStart"/>
      <w:r w:rsidR="0017669A">
        <w:rPr>
          <w:rFonts w:ascii="inherit" w:eastAsia="Times New Roman" w:hAnsi="inherit" w:cs="Times New Roman"/>
          <w:sz w:val="23"/>
          <w:szCs w:val="23"/>
        </w:rPr>
        <w:t>memorie</w:t>
      </w:r>
      <w:proofErr w:type="spellEnd"/>
      <w:r w:rsidR="0017669A">
        <w:rPr>
          <w:rFonts w:ascii="inherit" w:eastAsia="Times New Roman" w:hAnsi="inherit" w:cs="Times New Roman"/>
          <w:sz w:val="23"/>
          <w:szCs w:val="23"/>
        </w:rPr>
        <w:t xml:space="preserve"> a</w:t>
      </w:r>
      <w:r w:rsidRPr="00D93205">
        <w:rPr>
          <w:rFonts w:ascii="inherit" w:eastAsia="Times New Roman" w:hAnsi="inherit" w:cs="Times New Roman"/>
          <w:sz w:val="23"/>
          <w:szCs w:val="23"/>
        </w:rPr>
        <w:t xml:space="preserve"> 2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piese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instrumentale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,  la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nivelul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clasei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de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studiu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>.</w:t>
      </w:r>
    </w:p>
    <w:p w:rsidR="00D93205" w:rsidRPr="00D93205" w:rsidRDefault="00D93205" w:rsidP="00D9320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</w:rPr>
      </w:pPr>
      <w:r w:rsidRPr="00D93205">
        <w:rPr>
          <w:rFonts w:ascii="inherit" w:eastAsia="Times New Roman" w:hAnsi="inherit" w:cs="Times New Roman"/>
          <w:sz w:val="23"/>
          <w:szCs w:val="23"/>
        </w:rPr>
        <w:lastRenderedPageBreak/>
        <w:t> </w:t>
      </w:r>
    </w:p>
    <w:p w:rsidR="008577C0" w:rsidRDefault="008577C0" w:rsidP="00D9320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</w:rPr>
      </w:pPr>
    </w:p>
    <w:p w:rsidR="008577C0" w:rsidRDefault="008577C0" w:rsidP="00D9320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</w:rPr>
      </w:pPr>
    </w:p>
    <w:p w:rsidR="008577C0" w:rsidRDefault="008577C0" w:rsidP="00D9320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</w:rPr>
      </w:pPr>
    </w:p>
    <w:p w:rsidR="008577C0" w:rsidRDefault="00D93205" w:rsidP="00D9320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</w:rPr>
      </w:pPr>
      <w:r w:rsidRPr="00D93205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</w:rPr>
        <w:t xml:space="preserve"> </w:t>
      </w:r>
      <w:r w:rsidR="008577C0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</w:rPr>
        <w:t xml:space="preserve">        </w:t>
      </w:r>
      <w:r w:rsidR="008577C0" w:rsidRPr="00D93205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</w:rPr>
        <w:t>SECȚIA ARTE PLASTICE</w:t>
      </w:r>
      <w:r w:rsidR="008577C0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</w:rPr>
        <w:t xml:space="preserve"> </w:t>
      </w:r>
    </w:p>
    <w:p w:rsidR="00D93205" w:rsidRPr="00D93205" w:rsidRDefault="008577C0" w:rsidP="00D9320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</w:rPr>
      </w:pPr>
      <w:r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</w:rPr>
        <w:t xml:space="preserve">         </w:t>
      </w:r>
      <w:proofErr w:type="spellStart"/>
      <w:r w:rsidRPr="008577C0">
        <w:rPr>
          <w:rFonts w:ascii="inherit" w:eastAsia="Times New Roman" w:hAnsi="inherit" w:cs="Times New Roman"/>
          <w:b/>
          <w:bCs/>
          <w:color w:val="000000" w:themeColor="text1"/>
          <w:sz w:val="23"/>
          <w:szCs w:val="23"/>
          <w:bdr w:val="none" w:sz="0" w:space="0" w:color="auto" w:frame="1"/>
        </w:rPr>
        <w:t>Probele</w:t>
      </w:r>
      <w:proofErr w:type="spellEnd"/>
      <w:r w:rsidRPr="008577C0">
        <w:rPr>
          <w:rFonts w:ascii="inherit" w:eastAsia="Times New Roman" w:hAnsi="inherit" w:cs="Times New Roman"/>
          <w:b/>
          <w:bCs/>
          <w:color w:val="000000" w:themeColor="text1"/>
          <w:sz w:val="23"/>
          <w:szCs w:val="23"/>
          <w:bdr w:val="none" w:sz="0" w:space="0" w:color="auto" w:frame="1"/>
        </w:rPr>
        <w:t xml:space="preserve"> de </w:t>
      </w:r>
      <w:proofErr w:type="spellStart"/>
      <w:r w:rsidRPr="008577C0">
        <w:rPr>
          <w:rFonts w:ascii="inherit" w:eastAsia="Times New Roman" w:hAnsi="inherit" w:cs="Times New Roman"/>
          <w:b/>
          <w:bCs/>
          <w:color w:val="000000" w:themeColor="text1"/>
          <w:sz w:val="23"/>
          <w:szCs w:val="23"/>
          <w:bdr w:val="none" w:sz="0" w:space="0" w:color="auto" w:frame="1"/>
        </w:rPr>
        <w:t>aptitudini</w:t>
      </w:r>
      <w:proofErr w:type="spellEnd"/>
      <w:r w:rsidRPr="008577C0">
        <w:rPr>
          <w:rFonts w:ascii="inherit" w:eastAsia="Times New Roman" w:hAnsi="inherit" w:cs="Times New Roman"/>
          <w:b/>
          <w:bCs/>
          <w:color w:val="000000" w:themeColor="text1"/>
          <w:sz w:val="23"/>
          <w:szCs w:val="23"/>
          <w:bdr w:val="none" w:sz="0" w:space="0" w:color="auto" w:frame="1"/>
        </w:rPr>
        <w:t xml:space="preserve"> </w:t>
      </w:r>
      <w:proofErr w:type="spellStart"/>
      <w:r w:rsidR="00C15CE8" w:rsidRPr="008577C0">
        <w:rPr>
          <w:rFonts w:ascii="inherit" w:eastAsia="Times New Roman" w:hAnsi="inherit" w:cs="Times New Roman"/>
          <w:b/>
          <w:bCs/>
          <w:color w:val="000000" w:themeColor="text1"/>
          <w:sz w:val="23"/>
          <w:szCs w:val="23"/>
          <w:bdr w:val="none" w:sz="0" w:space="0" w:color="auto" w:frame="1"/>
        </w:rPr>
        <w:t>const</w:t>
      </w:r>
      <w:r w:rsidRPr="008577C0">
        <w:rPr>
          <w:rFonts w:ascii="inherit" w:eastAsia="Times New Roman" w:hAnsi="inherit" w:cs="Times New Roman"/>
          <w:b/>
          <w:bCs/>
          <w:color w:val="000000" w:themeColor="text1"/>
          <w:sz w:val="23"/>
          <w:szCs w:val="23"/>
          <w:bdr w:val="none" w:sz="0" w:space="0" w:color="auto" w:frame="1"/>
        </w:rPr>
        <w:t>au</w:t>
      </w:r>
      <w:proofErr w:type="spellEnd"/>
      <w:r w:rsidR="00C15CE8" w:rsidRPr="008577C0">
        <w:rPr>
          <w:rFonts w:ascii="inherit" w:eastAsia="Times New Roman" w:hAnsi="inherit" w:cs="Times New Roman"/>
          <w:b/>
          <w:bCs/>
          <w:color w:val="000000" w:themeColor="text1"/>
          <w:sz w:val="23"/>
          <w:szCs w:val="23"/>
          <w:bdr w:val="none" w:sz="0" w:space="0" w:color="auto" w:frame="1"/>
        </w:rPr>
        <w:t xml:space="preserve"> </w:t>
      </w:r>
      <w:proofErr w:type="spellStart"/>
      <w:proofErr w:type="gramStart"/>
      <w:r w:rsidR="00C15CE8" w:rsidRPr="008577C0">
        <w:rPr>
          <w:rFonts w:ascii="inherit" w:eastAsia="Times New Roman" w:hAnsi="inherit" w:cs="Times New Roman"/>
          <w:b/>
          <w:bCs/>
          <w:color w:val="000000" w:themeColor="text1"/>
          <w:sz w:val="23"/>
          <w:szCs w:val="23"/>
          <w:bdr w:val="none" w:sz="0" w:space="0" w:color="auto" w:frame="1"/>
        </w:rPr>
        <w:t>în</w:t>
      </w:r>
      <w:proofErr w:type="spellEnd"/>
      <w:r w:rsidR="00C15CE8" w:rsidRPr="008577C0">
        <w:rPr>
          <w:rFonts w:ascii="inherit" w:eastAsia="Times New Roman" w:hAnsi="inherit" w:cs="Times New Roman"/>
          <w:b/>
          <w:bCs/>
          <w:color w:val="000000" w:themeColor="text1"/>
          <w:sz w:val="23"/>
          <w:szCs w:val="23"/>
          <w:bdr w:val="none" w:sz="0" w:space="0" w:color="auto" w:frame="1"/>
        </w:rPr>
        <w:t xml:space="preserve"> </w:t>
      </w:r>
      <w:r w:rsidR="00D93205" w:rsidRPr="008577C0">
        <w:rPr>
          <w:rFonts w:ascii="inherit" w:eastAsia="Times New Roman" w:hAnsi="inherit" w:cs="Times New Roman"/>
          <w:b/>
          <w:bCs/>
          <w:color w:val="000000" w:themeColor="text1"/>
          <w:sz w:val="23"/>
          <w:szCs w:val="23"/>
          <w:bdr w:val="none" w:sz="0" w:space="0" w:color="auto" w:frame="1"/>
        </w:rPr>
        <w:t>:</w:t>
      </w:r>
      <w:proofErr w:type="gramEnd"/>
    </w:p>
    <w:p w:rsidR="00D93205" w:rsidRDefault="00C15CE8" w:rsidP="00C15CE8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</w:rPr>
      </w:pPr>
      <w:proofErr w:type="spellStart"/>
      <w:r>
        <w:rPr>
          <w:rFonts w:ascii="inherit" w:eastAsia="Times New Roman" w:hAnsi="inherit" w:cs="Times New Roman"/>
          <w:sz w:val="23"/>
          <w:szCs w:val="23"/>
        </w:rPr>
        <w:t>Evaluarea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proofErr w:type="gramStart"/>
      <w:r w:rsidR="00D93205" w:rsidRPr="00C15CE8">
        <w:rPr>
          <w:rFonts w:ascii="inherit" w:eastAsia="Times New Roman" w:hAnsi="inherit" w:cs="Times New Roman"/>
          <w:sz w:val="23"/>
          <w:szCs w:val="23"/>
        </w:rPr>
        <w:t>Portofoliul</w:t>
      </w:r>
      <w:r>
        <w:rPr>
          <w:rFonts w:ascii="inherit" w:eastAsia="Times New Roman" w:hAnsi="inherit" w:cs="Times New Roman"/>
          <w:sz w:val="23"/>
          <w:szCs w:val="23"/>
        </w:rPr>
        <w:t>ui</w:t>
      </w:r>
      <w:proofErr w:type="spellEnd"/>
      <w:r w:rsidR="00D93205" w:rsidRPr="00C15CE8">
        <w:rPr>
          <w:rFonts w:ascii="inherit" w:eastAsia="Times New Roman" w:hAnsi="inherit" w:cs="Times New Roman"/>
          <w:sz w:val="23"/>
          <w:szCs w:val="23"/>
        </w:rPr>
        <w:t xml:space="preserve"> </w:t>
      </w:r>
      <w:r>
        <w:rPr>
          <w:rFonts w:ascii="inherit" w:eastAsia="Times New Roman" w:hAnsi="inherit" w:cs="Times New Roman"/>
          <w:sz w:val="23"/>
          <w:szCs w:val="23"/>
        </w:rPr>
        <w:t xml:space="preserve"> (</w:t>
      </w:r>
      <w:proofErr w:type="gramEnd"/>
      <w:r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Times New Roman"/>
          <w:sz w:val="23"/>
          <w:szCs w:val="23"/>
        </w:rPr>
        <w:t>acesta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 xml:space="preserve"> </w:t>
      </w:r>
      <w:r w:rsidR="00D93205" w:rsidRPr="00C15CE8">
        <w:rPr>
          <w:rFonts w:ascii="inherit" w:eastAsia="Times New Roman" w:hAnsi="inherit" w:cs="Times New Roman"/>
          <w:sz w:val="23"/>
          <w:szCs w:val="23"/>
        </w:rPr>
        <w:t xml:space="preserve">se </w:t>
      </w:r>
      <w:proofErr w:type="spellStart"/>
      <w:r w:rsidR="00D93205" w:rsidRPr="00C15CE8">
        <w:rPr>
          <w:rFonts w:ascii="inherit" w:eastAsia="Times New Roman" w:hAnsi="inherit" w:cs="Times New Roman"/>
          <w:sz w:val="23"/>
          <w:szCs w:val="23"/>
        </w:rPr>
        <w:t>va</w:t>
      </w:r>
      <w:proofErr w:type="spellEnd"/>
      <w:r w:rsidR="00D93205" w:rsidRPr="00C15CE8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="00D93205" w:rsidRPr="00C15CE8">
        <w:rPr>
          <w:rFonts w:ascii="inherit" w:eastAsia="Times New Roman" w:hAnsi="inherit" w:cs="Times New Roman"/>
          <w:sz w:val="23"/>
          <w:szCs w:val="23"/>
        </w:rPr>
        <w:t>depune</w:t>
      </w:r>
      <w:proofErr w:type="spellEnd"/>
      <w:r w:rsidR="00D93205" w:rsidRPr="00C15CE8">
        <w:rPr>
          <w:rFonts w:ascii="inherit" w:eastAsia="Times New Roman" w:hAnsi="inherit" w:cs="Times New Roman"/>
          <w:sz w:val="23"/>
          <w:szCs w:val="23"/>
        </w:rPr>
        <w:t xml:space="preserve"> la </w:t>
      </w:r>
      <w:proofErr w:type="spellStart"/>
      <w:r w:rsidR="00D93205" w:rsidRPr="00C15CE8">
        <w:rPr>
          <w:rFonts w:ascii="inherit" w:eastAsia="Times New Roman" w:hAnsi="inherit" w:cs="Times New Roman"/>
          <w:sz w:val="23"/>
          <w:szCs w:val="23"/>
        </w:rPr>
        <w:t>secretariatul</w:t>
      </w:r>
      <w:proofErr w:type="spellEnd"/>
      <w:r w:rsidR="00D93205" w:rsidRPr="00C15CE8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="00D93205" w:rsidRPr="00C15CE8">
        <w:rPr>
          <w:rFonts w:ascii="inherit" w:eastAsia="Times New Roman" w:hAnsi="inherit" w:cs="Times New Roman"/>
          <w:sz w:val="23"/>
          <w:szCs w:val="23"/>
        </w:rPr>
        <w:t>unității</w:t>
      </w:r>
      <w:proofErr w:type="spellEnd"/>
      <w:r w:rsidR="00D93205" w:rsidRPr="00C15CE8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="00D93205" w:rsidRPr="00C15CE8">
        <w:rPr>
          <w:rFonts w:ascii="inherit" w:eastAsia="Times New Roman" w:hAnsi="inherit" w:cs="Times New Roman"/>
          <w:sz w:val="23"/>
          <w:szCs w:val="23"/>
        </w:rPr>
        <w:t>împreună</w:t>
      </w:r>
      <w:proofErr w:type="spellEnd"/>
      <w:r w:rsidR="00D93205" w:rsidRPr="00C15CE8">
        <w:rPr>
          <w:rFonts w:ascii="inherit" w:eastAsia="Times New Roman" w:hAnsi="inherit" w:cs="Times New Roman"/>
          <w:sz w:val="23"/>
          <w:szCs w:val="23"/>
        </w:rPr>
        <w:t xml:space="preserve"> cu </w:t>
      </w:r>
      <w:proofErr w:type="spellStart"/>
      <w:r w:rsidR="00D93205" w:rsidRPr="00C15CE8">
        <w:rPr>
          <w:rFonts w:ascii="inherit" w:eastAsia="Times New Roman" w:hAnsi="inherit" w:cs="Times New Roman"/>
          <w:sz w:val="23"/>
          <w:szCs w:val="23"/>
        </w:rPr>
        <w:t>documentele</w:t>
      </w:r>
      <w:proofErr w:type="spellEnd"/>
      <w:r w:rsidR="00D93205" w:rsidRPr="00C15CE8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="00D93205" w:rsidRPr="00C15CE8">
        <w:rPr>
          <w:rFonts w:ascii="inherit" w:eastAsia="Times New Roman" w:hAnsi="inherit" w:cs="Times New Roman"/>
          <w:sz w:val="23"/>
          <w:szCs w:val="23"/>
        </w:rPr>
        <w:t>pentru</w:t>
      </w:r>
      <w:proofErr w:type="spellEnd"/>
      <w:r w:rsidR="00D93205" w:rsidRPr="00C15CE8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="00D93205" w:rsidRPr="00C15CE8">
        <w:rPr>
          <w:rFonts w:ascii="inherit" w:eastAsia="Times New Roman" w:hAnsi="inherit" w:cs="Times New Roman"/>
          <w:sz w:val="23"/>
          <w:szCs w:val="23"/>
        </w:rPr>
        <w:t>înscriere</w:t>
      </w:r>
      <w:proofErr w:type="spellEnd"/>
      <w:r w:rsidR="00D93205" w:rsidRPr="00C15CE8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="00D93205" w:rsidRPr="00C15CE8">
        <w:rPr>
          <w:rFonts w:ascii="inherit" w:eastAsia="Times New Roman" w:hAnsi="inherit" w:cs="Times New Roman"/>
          <w:sz w:val="23"/>
          <w:szCs w:val="23"/>
        </w:rPr>
        <w:t>și</w:t>
      </w:r>
      <w:proofErr w:type="spellEnd"/>
      <w:r w:rsidR="00D93205" w:rsidRPr="00C15CE8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="00D93205" w:rsidRPr="00C15CE8">
        <w:rPr>
          <w:rFonts w:ascii="inherit" w:eastAsia="Times New Roman" w:hAnsi="inherit" w:cs="Times New Roman"/>
          <w:sz w:val="23"/>
          <w:szCs w:val="23"/>
        </w:rPr>
        <w:t>va</w:t>
      </w:r>
      <w:proofErr w:type="spellEnd"/>
      <w:r w:rsidR="00D93205" w:rsidRPr="00C15CE8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="00D93205" w:rsidRPr="00C15CE8">
        <w:rPr>
          <w:rFonts w:ascii="inherit" w:eastAsia="Times New Roman" w:hAnsi="inherit" w:cs="Times New Roman"/>
          <w:sz w:val="23"/>
          <w:szCs w:val="23"/>
        </w:rPr>
        <w:t>cuprinde</w:t>
      </w:r>
      <w:proofErr w:type="spellEnd"/>
      <w:r w:rsidR="00D93205" w:rsidRPr="00C15CE8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="00D93205" w:rsidRPr="00C15CE8">
        <w:rPr>
          <w:rFonts w:ascii="inherit" w:eastAsia="Times New Roman" w:hAnsi="inherit" w:cs="Times New Roman"/>
          <w:sz w:val="23"/>
          <w:szCs w:val="23"/>
        </w:rPr>
        <w:t>lucrări</w:t>
      </w:r>
      <w:proofErr w:type="spellEnd"/>
      <w:r w:rsidRPr="00C15CE8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C15CE8">
        <w:rPr>
          <w:rFonts w:ascii="inherit" w:eastAsia="Times New Roman" w:hAnsi="inherit" w:cs="Times New Roman"/>
          <w:sz w:val="23"/>
          <w:szCs w:val="23"/>
        </w:rPr>
        <w:t>realizate</w:t>
      </w:r>
      <w:proofErr w:type="spellEnd"/>
      <w:r w:rsidRPr="00C15CE8">
        <w:rPr>
          <w:rFonts w:ascii="inherit" w:eastAsia="Times New Roman" w:hAnsi="inherit" w:cs="Times New Roman"/>
          <w:sz w:val="23"/>
          <w:szCs w:val="23"/>
        </w:rPr>
        <w:t xml:space="preserve"> de </w:t>
      </w:r>
      <w:proofErr w:type="spellStart"/>
      <w:r w:rsidRPr="00C15CE8">
        <w:rPr>
          <w:rFonts w:ascii="inherit" w:eastAsia="Times New Roman" w:hAnsi="inherit" w:cs="Times New Roman"/>
          <w:sz w:val="23"/>
          <w:szCs w:val="23"/>
        </w:rPr>
        <w:t>elev</w:t>
      </w:r>
      <w:proofErr w:type="spellEnd"/>
      <w:r w:rsidR="008577C0">
        <w:rPr>
          <w:rFonts w:ascii="inherit" w:eastAsia="Times New Roman" w:hAnsi="inherit" w:cs="Times New Roman"/>
          <w:sz w:val="23"/>
          <w:szCs w:val="23"/>
        </w:rPr>
        <w:t xml:space="preserve"> – 10 </w:t>
      </w:r>
      <w:proofErr w:type="spellStart"/>
      <w:r w:rsidR="008577C0">
        <w:rPr>
          <w:rFonts w:ascii="inherit" w:eastAsia="Times New Roman" w:hAnsi="inherit" w:cs="Times New Roman"/>
          <w:sz w:val="23"/>
          <w:szCs w:val="23"/>
        </w:rPr>
        <w:t>lucrări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>)</w:t>
      </w:r>
    </w:p>
    <w:p w:rsidR="00C15CE8" w:rsidRPr="00C15CE8" w:rsidRDefault="00C15CE8" w:rsidP="00C15CE8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</w:rPr>
      </w:pPr>
      <w:proofErr w:type="spellStart"/>
      <w:r>
        <w:rPr>
          <w:rFonts w:ascii="inherit" w:eastAsia="Times New Roman" w:hAnsi="inherit" w:cs="Times New Roman"/>
          <w:sz w:val="23"/>
          <w:szCs w:val="23"/>
        </w:rPr>
        <w:t>Proba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Times New Roman"/>
          <w:sz w:val="23"/>
          <w:szCs w:val="23"/>
        </w:rPr>
        <w:t>practică</w:t>
      </w:r>
      <w:proofErr w:type="spellEnd"/>
      <w:r w:rsidR="008577C0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="008577C0">
        <w:rPr>
          <w:rFonts w:ascii="inherit" w:eastAsia="Times New Roman" w:hAnsi="inherit" w:cs="Times New Roman"/>
          <w:sz w:val="23"/>
          <w:szCs w:val="23"/>
        </w:rPr>
        <w:t>va</w:t>
      </w:r>
      <w:proofErr w:type="spellEnd"/>
      <w:r w:rsidR="008577C0">
        <w:rPr>
          <w:rFonts w:ascii="inherit" w:eastAsia="Times New Roman" w:hAnsi="inherit" w:cs="Times New Roman"/>
          <w:sz w:val="23"/>
          <w:szCs w:val="23"/>
        </w:rPr>
        <w:t xml:space="preserve"> fi </w:t>
      </w:r>
      <w:proofErr w:type="spellStart"/>
      <w:r w:rsidR="008577C0">
        <w:rPr>
          <w:rFonts w:ascii="inherit" w:eastAsia="Times New Roman" w:hAnsi="inherit" w:cs="Times New Roman"/>
          <w:sz w:val="23"/>
          <w:szCs w:val="23"/>
        </w:rPr>
        <w:t>susținută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 xml:space="preserve"> la </w:t>
      </w:r>
      <w:proofErr w:type="spellStart"/>
      <w:r>
        <w:rPr>
          <w:rFonts w:ascii="inherit" w:eastAsia="Times New Roman" w:hAnsi="inherit" w:cs="Times New Roman"/>
          <w:sz w:val="23"/>
          <w:szCs w:val="23"/>
        </w:rPr>
        <w:t>sediul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Times New Roman"/>
          <w:sz w:val="23"/>
          <w:szCs w:val="23"/>
        </w:rPr>
        <w:t>Școlii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Times New Roman"/>
          <w:sz w:val="23"/>
          <w:szCs w:val="23"/>
        </w:rPr>
        <w:t>Gimnaziale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 xml:space="preserve"> de Arte „Iosif Sava” </w:t>
      </w:r>
      <w:proofErr w:type="gramStart"/>
      <w:r>
        <w:rPr>
          <w:rFonts w:ascii="inherit" w:eastAsia="Times New Roman" w:hAnsi="inherit" w:cs="Times New Roman"/>
          <w:sz w:val="23"/>
          <w:szCs w:val="23"/>
        </w:rPr>
        <w:t>( conform</w:t>
      </w:r>
      <w:proofErr w:type="gramEnd"/>
      <w:r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Times New Roman"/>
          <w:sz w:val="23"/>
          <w:szCs w:val="23"/>
        </w:rPr>
        <w:t>programării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 xml:space="preserve"> care </w:t>
      </w:r>
      <w:proofErr w:type="spellStart"/>
      <w:r>
        <w:rPr>
          <w:rFonts w:ascii="inherit" w:eastAsia="Times New Roman" w:hAnsi="inherit" w:cs="Times New Roman"/>
          <w:sz w:val="23"/>
          <w:szCs w:val="23"/>
        </w:rPr>
        <w:t>va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 xml:space="preserve"> fi </w:t>
      </w:r>
      <w:proofErr w:type="spellStart"/>
      <w:r>
        <w:rPr>
          <w:rFonts w:ascii="inherit" w:eastAsia="Times New Roman" w:hAnsi="inherit" w:cs="Times New Roman"/>
          <w:sz w:val="23"/>
          <w:szCs w:val="23"/>
        </w:rPr>
        <w:t>publicată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Times New Roman"/>
          <w:sz w:val="23"/>
          <w:szCs w:val="23"/>
        </w:rPr>
        <w:t>pe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 xml:space="preserve"> site-</w:t>
      </w:r>
      <w:proofErr w:type="spellStart"/>
      <w:r>
        <w:rPr>
          <w:rFonts w:ascii="inherit" w:eastAsia="Times New Roman" w:hAnsi="inherit" w:cs="Times New Roman"/>
          <w:sz w:val="23"/>
          <w:szCs w:val="23"/>
        </w:rPr>
        <w:t>ul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Times New Roman"/>
          <w:sz w:val="23"/>
          <w:szCs w:val="23"/>
        </w:rPr>
        <w:t>școlii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Times New Roman"/>
          <w:sz w:val="23"/>
          <w:szCs w:val="23"/>
        </w:rPr>
        <w:t>în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 xml:space="preserve"> data </w:t>
      </w:r>
      <w:proofErr w:type="spellStart"/>
      <w:r>
        <w:rPr>
          <w:rFonts w:ascii="inherit" w:eastAsia="Times New Roman" w:hAnsi="inherit" w:cs="Times New Roman"/>
          <w:sz w:val="23"/>
          <w:szCs w:val="23"/>
        </w:rPr>
        <w:t>de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 xml:space="preserve"> 14.06.2024) </w:t>
      </w:r>
      <w:proofErr w:type="spellStart"/>
      <w:r>
        <w:rPr>
          <w:rFonts w:ascii="inherit" w:eastAsia="Times New Roman" w:hAnsi="inherit" w:cs="Times New Roman"/>
          <w:sz w:val="23"/>
          <w:szCs w:val="23"/>
        </w:rPr>
        <w:t>și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Times New Roman"/>
          <w:sz w:val="23"/>
          <w:szCs w:val="23"/>
        </w:rPr>
        <w:t>constă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Times New Roman"/>
          <w:sz w:val="23"/>
          <w:szCs w:val="23"/>
        </w:rPr>
        <w:t>în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Times New Roman"/>
          <w:sz w:val="23"/>
          <w:szCs w:val="23"/>
        </w:rPr>
        <w:t>realizarea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Times New Roman"/>
          <w:sz w:val="23"/>
          <w:szCs w:val="23"/>
        </w:rPr>
        <w:t>unui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Times New Roman"/>
          <w:sz w:val="23"/>
          <w:szCs w:val="23"/>
        </w:rPr>
        <w:t>desen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Times New Roman"/>
          <w:sz w:val="23"/>
          <w:szCs w:val="23"/>
        </w:rPr>
        <w:t>în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Times New Roman"/>
          <w:sz w:val="23"/>
          <w:szCs w:val="23"/>
        </w:rPr>
        <w:t>creion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Times New Roman"/>
          <w:sz w:val="23"/>
          <w:szCs w:val="23"/>
        </w:rPr>
        <w:t>după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Times New Roman"/>
          <w:sz w:val="23"/>
          <w:szCs w:val="23"/>
        </w:rPr>
        <w:t>natură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Times New Roman"/>
          <w:sz w:val="23"/>
          <w:szCs w:val="23"/>
        </w:rPr>
        <w:t>statică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 xml:space="preserve"> cu </w:t>
      </w:r>
      <w:proofErr w:type="spellStart"/>
      <w:r>
        <w:rPr>
          <w:rFonts w:ascii="inherit" w:eastAsia="Times New Roman" w:hAnsi="inherit" w:cs="Times New Roman"/>
          <w:sz w:val="23"/>
          <w:szCs w:val="23"/>
        </w:rPr>
        <w:t>obiecte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>.</w:t>
      </w:r>
    </w:p>
    <w:p w:rsidR="00D93205" w:rsidRDefault="00D93205" w:rsidP="00C15CE8">
      <w:pPr>
        <w:spacing w:after="0" w:line="240" w:lineRule="auto"/>
        <w:ind w:left="675"/>
        <w:jc w:val="both"/>
        <w:textAlignment w:val="baseline"/>
        <w:rPr>
          <w:rFonts w:ascii="inherit" w:eastAsia="Times New Roman" w:hAnsi="inherit" w:cs="Times New Roman"/>
          <w:sz w:val="23"/>
          <w:szCs w:val="23"/>
        </w:rPr>
      </w:pPr>
    </w:p>
    <w:p w:rsidR="00EB79A5" w:rsidRDefault="00EB79A5" w:rsidP="00C15CE8">
      <w:pPr>
        <w:spacing w:after="0" w:line="240" w:lineRule="auto"/>
        <w:ind w:left="675"/>
        <w:jc w:val="both"/>
        <w:textAlignment w:val="baseline"/>
        <w:rPr>
          <w:rFonts w:ascii="inherit" w:eastAsia="Times New Roman" w:hAnsi="inherit" w:cs="Times New Roman"/>
          <w:sz w:val="23"/>
          <w:szCs w:val="23"/>
        </w:rPr>
      </w:pPr>
    </w:p>
    <w:p w:rsidR="00EB79A5" w:rsidRDefault="00EB79A5" w:rsidP="00C15CE8">
      <w:pPr>
        <w:spacing w:after="0" w:line="240" w:lineRule="auto"/>
        <w:ind w:left="675"/>
        <w:jc w:val="both"/>
        <w:textAlignment w:val="baseline"/>
        <w:rPr>
          <w:rFonts w:ascii="inherit" w:eastAsia="Times New Roman" w:hAnsi="inherit" w:cs="Times New Roman"/>
          <w:sz w:val="23"/>
          <w:szCs w:val="23"/>
        </w:rPr>
      </w:pPr>
    </w:p>
    <w:p w:rsidR="00EB79A5" w:rsidRPr="00EB79A5" w:rsidRDefault="00EB79A5" w:rsidP="00C15CE8">
      <w:pPr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3"/>
        </w:rPr>
      </w:pPr>
      <w:r w:rsidRPr="00EB79A5">
        <w:rPr>
          <w:rFonts w:ascii="Times New Roman" w:eastAsia="Times New Roman" w:hAnsi="Times New Roman" w:cs="Times New Roman"/>
          <w:b/>
          <w:sz w:val="28"/>
          <w:szCs w:val="23"/>
        </w:rPr>
        <w:t>NOTĂ:</w:t>
      </w:r>
    </w:p>
    <w:p w:rsidR="00D93205" w:rsidRPr="00D93205" w:rsidRDefault="00D93205" w:rsidP="00D9320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</w:rPr>
      </w:pPr>
    </w:p>
    <w:p w:rsidR="00D93205" w:rsidRDefault="00D93205" w:rsidP="00EB79A5">
      <w:pPr>
        <w:pStyle w:val="ListParagraph"/>
        <w:numPr>
          <w:ilvl w:val="0"/>
          <w:numId w:val="6"/>
        </w:numPr>
        <w:spacing w:after="300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</w:rPr>
      </w:pPr>
      <w:r w:rsidRPr="00EB79A5">
        <w:rPr>
          <w:rFonts w:ascii="inherit" w:eastAsia="Times New Roman" w:hAnsi="inherit" w:cs="Times New Roman"/>
          <w:sz w:val="23"/>
          <w:szCs w:val="23"/>
        </w:rPr>
        <w:t xml:space="preserve">Conform O.M. 5569/2011 </w:t>
      </w:r>
      <w:proofErr w:type="spellStart"/>
      <w:r w:rsidRPr="00EB79A5">
        <w:rPr>
          <w:rFonts w:ascii="inherit" w:eastAsia="Times New Roman" w:hAnsi="inherit" w:cs="Times New Roman"/>
          <w:sz w:val="23"/>
          <w:szCs w:val="23"/>
        </w:rPr>
        <w:t>pentru</w:t>
      </w:r>
      <w:proofErr w:type="spellEnd"/>
      <w:r w:rsidRPr="00EB79A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EB79A5">
        <w:rPr>
          <w:rFonts w:ascii="inherit" w:eastAsia="Times New Roman" w:hAnsi="inherit" w:cs="Times New Roman"/>
          <w:sz w:val="23"/>
          <w:szCs w:val="23"/>
        </w:rPr>
        <w:t>aprobarea</w:t>
      </w:r>
      <w:proofErr w:type="spellEnd"/>
      <w:r w:rsidRPr="00EB79A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EB79A5">
        <w:rPr>
          <w:rFonts w:ascii="inherit" w:eastAsia="Times New Roman" w:hAnsi="inherit" w:cs="Times New Roman"/>
          <w:sz w:val="23"/>
          <w:szCs w:val="23"/>
        </w:rPr>
        <w:t>Regulamentului</w:t>
      </w:r>
      <w:proofErr w:type="spellEnd"/>
      <w:r w:rsidRPr="00EB79A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EB79A5">
        <w:rPr>
          <w:rFonts w:ascii="inherit" w:eastAsia="Times New Roman" w:hAnsi="inherit" w:cs="Times New Roman"/>
          <w:sz w:val="23"/>
          <w:szCs w:val="23"/>
        </w:rPr>
        <w:t>privind</w:t>
      </w:r>
      <w:proofErr w:type="spellEnd"/>
      <w:r w:rsidRPr="00EB79A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EB79A5">
        <w:rPr>
          <w:rFonts w:ascii="inherit" w:eastAsia="Times New Roman" w:hAnsi="inherit" w:cs="Times New Roman"/>
          <w:sz w:val="23"/>
          <w:szCs w:val="23"/>
        </w:rPr>
        <w:t>organizarea</w:t>
      </w:r>
      <w:proofErr w:type="spellEnd"/>
      <w:r w:rsidRPr="00EB79A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EB79A5">
        <w:rPr>
          <w:rFonts w:ascii="inherit" w:eastAsia="Times New Roman" w:hAnsi="inherit" w:cs="Times New Roman"/>
          <w:sz w:val="23"/>
          <w:szCs w:val="23"/>
        </w:rPr>
        <w:t>și</w:t>
      </w:r>
      <w:proofErr w:type="spellEnd"/>
      <w:r w:rsidRPr="00EB79A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EB79A5">
        <w:rPr>
          <w:rFonts w:ascii="inherit" w:eastAsia="Times New Roman" w:hAnsi="inherit" w:cs="Times New Roman"/>
          <w:sz w:val="23"/>
          <w:szCs w:val="23"/>
        </w:rPr>
        <w:t>funcționarea</w:t>
      </w:r>
      <w:proofErr w:type="spellEnd"/>
      <w:r w:rsidRPr="00EB79A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EB79A5">
        <w:rPr>
          <w:rFonts w:ascii="inherit" w:eastAsia="Times New Roman" w:hAnsi="inherit" w:cs="Times New Roman"/>
          <w:sz w:val="23"/>
          <w:szCs w:val="23"/>
        </w:rPr>
        <w:t>învățământului</w:t>
      </w:r>
      <w:proofErr w:type="spellEnd"/>
      <w:r w:rsidRPr="00EB79A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EB79A5">
        <w:rPr>
          <w:rFonts w:ascii="inherit" w:eastAsia="Times New Roman" w:hAnsi="inherit" w:cs="Times New Roman"/>
          <w:sz w:val="23"/>
          <w:szCs w:val="23"/>
        </w:rPr>
        <w:t>preuniversitar</w:t>
      </w:r>
      <w:proofErr w:type="spellEnd"/>
      <w:r w:rsidRPr="00EB79A5">
        <w:rPr>
          <w:rFonts w:ascii="inherit" w:eastAsia="Times New Roman" w:hAnsi="inherit" w:cs="Times New Roman"/>
          <w:sz w:val="23"/>
          <w:szCs w:val="23"/>
        </w:rPr>
        <w:t xml:space="preserve"> de </w:t>
      </w:r>
      <w:proofErr w:type="spellStart"/>
      <w:r w:rsidRPr="00EB79A5">
        <w:rPr>
          <w:rFonts w:ascii="inherit" w:eastAsia="Times New Roman" w:hAnsi="inherit" w:cs="Times New Roman"/>
          <w:sz w:val="23"/>
          <w:szCs w:val="23"/>
        </w:rPr>
        <w:t>artă</w:t>
      </w:r>
      <w:proofErr w:type="spellEnd"/>
      <w:r w:rsidRPr="00EB79A5">
        <w:rPr>
          <w:rFonts w:ascii="inherit" w:eastAsia="Times New Roman" w:hAnsi="inherit" w:cs="Times New Roman"/>
          <w:sz w:val="23"/>
          <w:szCs w:val="23"/>
        </w:rPr>
        <w:t xml:space="preserve">, </w:t>
      </w:r>
      <w:proofErr w:type="spellStart"/>
      <w:r w:rsidRPr="00EB79A5">
        <w:rPr>
          <w:rFonts w:ascii="inherit" w:eastAsia="Times New Roman" w:hAnsi="inherit" w:cs="Times New Roman"/>
          <w:sz w:val="23"/>
          <w:szCs w:val="23"/>
        </w:rPr>
        <w:t>probele</w:t>
      </w:r>
      <w:proofErr w:type="spellEnd"/>
      <w:r w:rsidRPr="00EB79A5">
        <w:rPr>
          <w:rFonts w:ascii="inherit" w:eastAsia="Times New Roman" w:hAnsi="inherit" w:cs="Times New Roman"/>
          <w:sz w:val="23"/>
          <w:szCs w:val="23"/>
        </w:rPr>
        <w:t xml:space="preserve"> de </w:t>
      </w:r>
      <w:proofErr w:type="spellStart"/>
      <w:r w:rsidRPr="00EB79A5">
        <w:rPr>
          <w:rFonts w:ascii="inherit" w:eastAsia="Times New Roman" w:hAnsi="inherit" w:cs="Times New Roman"/>
          <w:sz w:val="23"/>
          <w:szCs w:val="23"/>
        </w:rPr>
        <w:t>aptitudini</w:t>
      </w:r>
      <w:proofErr w:type="spellEnd"/>
      <w:r w:rsidRPr="00EB79A5">
        <w:rPr>
          <w:rFonts w:ascii="inherit" w:eastAsia="Times New Roman" w:hAnsi="inherit" w:cs="Times New Roman"/>
          <w:sz w:val="23"/>
          <w:szCs w:val="23"/>
        </w:rPr>
        <w:t xml:space="preserve"> se </w:t>
      </w:r>
      <w:proofErr w:type="spellStart"/>
      <w:r w:rsidRPr="00EB79A5">
        <w:rPr>
          <w:rFonts w:ascii="inherit" w:eastAsia="Times New Roman" w:hAnsi="inherit" w:cs="Times New Roman"/>
          <w:sz w:val="23"/>
          <w:szCs w:val="23"/>
        </w:rPr>
        <w:t>evaluează</w:t>
      </w:r>
      <w:proofErr w:type="spellEnd"/>
      <w:r w:rsidRPr="00EB79A5">
        <w:rPr>
          <w:rFonts w:ascii="inherit" w:eastAsia="Times New Roman" w:hAnsi="inherit" w:cs="Times New Roman"/>
          <w:sz w:val="23"/>
          <w:szCs w:val="23"/>
        </w:rPr>
        <w:t xml:space="preserve"> de </w:t>
      </w:r>
      <w:proofErr w:type="spellStart"/>
      <w:r w:rsidRPr="00EB79A5">
        <w:rPr>
          <w:rFonts w:ascii="inherit" w:eastAsia="Times New Roman" w:hAnsi="inherit" w:cs="Times New Roman"/>
          <w:sz w:val="23"/>
          <w:szCs w:val="23"/>
        </w:rPr>
        <w:t>către</w:t>
      </w:r>
      <w:proofErr w:type="spellEnd"/>
      <w:r w:rsidRPr="00EB79A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EB79A5">
        <w:rPr>
          <w:rFonts w:ascii="inherit" w:eastAsia="Times New Roman" w:hAnsi="inherit" w:cs="Times New Roman"/>
          <w:sz w:val="23"/>
          <w:szCs w:val="23"/>
        </w:rPr>
        <w:t>comisii</w:t>
      </w:r>
      <w:proofErr w:type="spellEnd"/>
      <w:r w:rsidRPr="00EB79A5">
        <w:rPr>
          <w:rFonts w:ascii="inherit" w:eastAsia="Times New Roman" w:hAnsi="inherit" w:cs="Times New Roman"/>
          <w:sz w:val="23"/>
          <w:szCs w:val="23"/>
        </w:rPr>
        <w:t xml:space="preserve"> de </w:t>
      </w:r>
      <w:proofErr w:type="spellStart"/>
      <w:r w:rsidRPr="00EB79A5">
        <w:rPr>
          <w:rFonts w:ascii="inherit" w:eastAsia="Times New Roman" w:hAnsi="inherit" w:cs="Times New Roman"/>
          <w:sz w:val="23"/>
          <w:szCs w:val="23"/>
        </w:rPr>
        <w:t>specialitate</w:t>
      </w:r>
      <w:proofErr w:type="spellEnd"/>
      <w:r w:rsidRPr="00EB79A5">
        <w:rPr>
          <w:rFonts w:ascii="inherit" w:eastAsia="Times New Roman" w:hAnsi="inherit" w:cs="Times New Roman"/>
          <w:sz w:val="23"/>
          <w:szCs w:val="23"/>
        </w:rPr>
        <w:t xml:space="preserve">, </w:t>
      </w:r>
      <w:proofErr w:type="spellStart"/>
      <w:r w:rsidRPr="00EB79A5">
        <w:rPr>
          <w:rFonts w:ascii="inherit" w:eastAsia="Times New Roman" w:hAnsi="inherit" w:cs="Times New Roman"/>
          <w:sz w:val="23"/>
          <w:szCs w:val="23"/>
        </w:rPr>
        <w:t>constituite</w:t>
      </w:r>
      <w:proofErr w:type="spellEnd"/>
      <w:r w:rsidRPr="00EB79A5">
        <w:rPr>
          <w:rFonts w:ascii="inherit" w:eastAsia="Times New Roman" w:hAnsi="inherit" w:cs="Times New Roman"/>
          <w:sz w:val="23"/>
          <w:szCs w:val="23"/>
        </w:rPr>
        <w:t xml:space="preserve"> din </w:t>
      </w:r>
      <w:proofErr w:type="spellStart"/>
      <w:r w:rsidRPr="00EB79A5">
        <w:rPr>
          <w:rFonts w:ascii="inherit" w:eastAsia="Times New Roman" w:hAnsi="inherit" w:cs="Times New Roman"/>
          <w:sz w:val="23"/>
          <w:szCs w:val="23"/>
        </w:rPr>
        <w:t>profesori</w:t>
      </w:r>
      <w:proofErr w:type="spellEnd"/>
      <w:r w:rsidRPr="00EB79A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EB79A5">
        <w:rPr>
          <w:rFonts w:ascii="inherit" w:eastAsia="Times New Roman" w:hAnsi="inherit" w:cs="Times New Roman"/>
          <w:sz w:val="23"/>
          <w:szCs w:val="23"/>
        </w:rPr>
        <w:t>calificați</w:t>
      </w:r>
      <w:proofErr w:type="spellEnd"/>
      <w:r w:rsidRPr="00EB79A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EB79A5">
        <w:rPr>
          <w:rFonts w:ascii="inherit" w:eastAsia="Times New Roman" w:hAnsi="inherit" w:cs="Times New Roman"/>
          <w:sz w:val="23"/>
          <w:szCs w:val="23"/>
        </w:rPr>
        <w:t>ai</w:t>
      </w:r>
      <w:proofErr w:type="spellEnd"/>
      <w:r w:rsidRPr="00EB79A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EB79A5">
        <w:rPr>
          <w:rFonts w:ascii="inherit" w:eastAsia="Times New Roman" w:hAnsi="inherit" w:cs="Times New Roman"/>
          <w:sz w:val="23"/>
          <w:szCs w:val="23"/>
        </w:rPr>
        <w:t>unității</w:t>
      </w:r>
      <w:proofErr w:type="spellEnd"/>
      <w:r w:rsidRPr="00EB79A5">
        <w:rPr>
          <w:rFonts w:ascii="inherit" w:eastAsia="Times New Roman" w:hAnsi="inherit" w:cs="Times New Roman"/>
          <w:sz w:val="23"/>
          <w:szCs w:val="23"/>
        </w:rPr>
        <w:t xml:space="preserve"> de </w:t>
      </w:r>
      <w:proofErr w:type="spellStart"/>
      <w:r w:rsidRPr="00EB79A5">
        <w:rPr>
          <w:rFonts w:ascii="inherit" w:eastAsia="Times New Roman" w:hAnsi="inherit" w:cs="Times New Roman"/>
          <w:sz w:val="23"/>
          <w:szCs w:val="23"/>
        </w:rPr>
        <w:t>învățământ</w:t>
      </w:r>
      <w:proofErr w:type="spellEnd"/>
      <w:r w:rsidRPr="00EB79A5">
        <w:rPr>
          <w:rFonts w:ascii="inherit" w:eastAsia="Times New Roman" w:hAnsi="inherit" w:cs="Times New Roman"/>
          <w:sz w:val="23"/>
          <w:szCs w:val="23"/>
        </w:rPr>
        <w:t xml:space="preserve">. </w:t>
      </w:r>
      <w:proofErr w:type="spellStart"/>
      <w:r w:rsidRPr="00EB79A5">
        <w:rPr>
          <w:rFonts w:ascii="inherit" w:eastAsia="Times New Roman" w:hAnsi="inherit" w:cs="Times New Roman"/>
          <w:sz w:val="23"/>
          <w:szCs w:val="23"/>
        </w:rPr>
        <w:t>Decizia</w:t>
      </w:r>
      <w:proofErr w:type="spellEnd"/>
      <w:r w:rsidRPr="00EB79A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EB79A5">
        <w:rPr>
          <w:rFonts w:ascii="inherit" w:eastAsia="Times New Roman" w:hAnsi="inherit" w:cs="Times New Roman"/>
          <w:sz w:val="23"/>
          <w:szCs w:val="23"/>
        </w:rPr>
        <w:t>comisiei</w:t>
      </w:r>
      <w:proofErr w:type="spellEnd"/>
      <w:r w:rsidRPr="00EB79A5">
        <w:rPr>
          <w:rFonts w:ascii="inherit" w:eastAsia="Times New Roman" w:hAnsi="inherit" w:cs="Times New Roman"/>
          <w:sz w:val="23"/>
          <w:szCs w:val="23"/>
        </w:rPr>
        <w:t xml:space="preserve"> de </w:t>
      </w:r>
      <w:proofErr w:type="spellStart"/>
      <w:r w:rsidRPr="00EB79A5">
        <w:rPr>
          <w:rFonts w:ascii="inherit" w:eastAsia="Times New Roman" w:hAnsi="inherit" w:cs="Times New Roman"/>
          <w:sz w:val="23"/>
          <w:szCs w:val="23"/>
        </w:rPr>
        <w:t>evaluare</w:t>
      </w:r>
      <w:proofErr w:type="spellEnd"/>
      <w:r w:rsidRPr="00EB79A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EB79A5">
        <w:rPr>
          <w:rFonts w:ascii="inherit" w:eastAsia="Times New Roman" w:hAnsi="inherit" w:cs="Times New Roman"/>
          <w:sz w:val="23"/>
          <w:szCs w:val="23"/>
        </w:rPr>
        <w:t>este</w:t>
      </w:r>
      <w:proofErr w:type="spellEnd"/>
      <w:r w:rsidRPr="00EB79A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EB79A5">
        <w:rPr>
          <w:rFonts w:ascii="inherit" w:eastAsia="Times New Roman" w:hAnsi="inherit" w:cs="Times New Roman"/>
          <w:sz w:val="23"/>
          <w:szCs w:val="23"/>
        </w:rPr>
        <w:t>definitivă</w:t>
      </w:r>
      <w:proofErr w:type="spellEnd"/>
      <w:r w:rsidRPr="00EB79A5">
        <w:rPr>
          <w:rFonts w:ascii="inherit" w:eastAsia="Times New Roman" w:hAnsi="inherit" w:cs="Times New Roman"/>
          <w:sz w:val="23"/>
          <w:szCs w:val="23"/>
        </w:rPr>
        <w:t xml:space="preserve">, nu se admit </w:t>
      </w:r>
      <w:proofErr w:type="spellStart"/>
      <w:r w:rsidRPr="00EB79A5">
        <w:rPr>
          <w:rFonts w:ascii="inherit" w:eastAsia="Times New Roman" w:hAnsi="inherit" w:cs="Times New Roman"/>
          <w:sz w:val="23"/>
          <w:szCs w:val="23"/>
        </w:rPr>
        <w:t>contestatii</w:t>
      </w:r>
      <w:proofErr w:type="spellEnd"/>
      <w:r w:rsidRPr="00EB79A5">
        <w:rPr>
          <w:rFonts w:ascii="inherit" w:eastAsia="Times New Roman" w:hAnsi="inherit" w:cs="Times New Roman"/>
          <w:sz w:val="23"/>
          <w:szCs w:val="23"/>
        </w:rPr>
        <w:t>! </w:t>
      </w:r>
    </w:p>
    <w:p w:rsidR="00EB79A5" w:rsidRPr="00EB79A5" w:rsidRDefault="00EB79A5" w:rsidP="0004171A">
      <w:pPr>
        <w:pStyle w:val="ListParagraph"/>
        <w:numPr>
          <w:ilvl w:val="0"/>
          <w:numId w:val="6"/>
        </w:numPr>
        <w:spacing w:after="300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</w:rPr>
      </w:pPr>
      <w:proofErr w:type="spellStart"/>
      <w:r>
        <w:rPr>
          <w:rFonts w:ascii="inherit" w:eastAsia="Times New Roman" w:hAnsi="inherit" w:cs="Times New Roman"/>
          <w:sz w:val="23"/>
          <w:szCs w:val="23"/>
        </w:rPr>
        <w:t>Cererea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 xml:space="preserve"> de </w:t>
      </w:r>
      <w:proofErr w:type="spellStart"/>
      <w:r>
        <w:rPr>
          <w:rFonts w:ascii="inherit" w:eastAsia="Times New Roman" w:hAnsi="inherit" w:cs="Times New Roman"/>
          <w:sz w:val="23"/>
          <w:szCs w:val="23"/>
        </w:rPr>
        <w:t>înscrie</w:t>
      </w:r>
      <w:r w:rsidR="006E3D2C">
        <w:rPr>
          <w:rFonts w:ascii="inherit" w:eastAsia="Times New Roman" w:hAnsi="inherit" w:cs="Times New Roman"/>
          <w:sz w:val="23"/>
          <w:szCs w:val="23"/>
        </w:rPr>
        <w:t>re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 xml:space="preserve"> care nu are </w:t>
      </w:r>
      <w:proofErr w:type="spellStart"/>
      <w:r>
        <w:rPr>
          <w:rFonts w:ascii="inherit" w:eastAsia="Times New Roman" w:hAnsi="inherit" w:cs="Times New Roman"/>
          <w:sz w:val="23"/>
          <w:szCs w:val="23"/>
        </w:rPr>
        <w:t>anexate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Times New Roman"/>
          <w:sz w:val="23"/>
          <w:szCs w:val="23"/>
        </w:rPr>
        <w:t>toate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Times New Roman"/>
          <w:sz w:val="23"/>
          <w:szCs w:val="23"/>
        </w:rPr>
        <w:t>documentele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Times New Roman"/>
          <w:sz w:val="23"/>
          <w:szCs w:val="23"/>
        </w:rPr>
        <w:t>solicitate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 xml:space="preserve">, nu </w:t>
      </w:r>
      <w:proofErr w:type="spellStart"/>
      <w:r>
        <w:rPr>
          <w:rFonts w:ascii="inherit" w:eastAsia="Times New Roman" w:hAnsi="inherit" w:cs="Times New Roman"/>
          <w:sz w:val="23"/>
          <w:szCs w:val="23"/>
        </w:rPr>
        <w:t>va</w:t>
      </w:r>
      <w:proofErr w:type="spellEnd"/>
      <w:r>
        <w:rPr>
          <w:rFonts w:ascii="inherit" w:eastAsia="Times New Roman" w:hAnsi="inherit" w:cs="Times New Roman"/>
          <w:sz w:val="23"/>
          <w:szCs w:val="23"/>
        </w:rPr>
        <w:t xml:space="preserve"> </w:t>
      </w:r>
      <w:r w:rsidR="0004171A">
        <w:rPr>
          <w:rFonts w:ascii="inherit" w:eastAsia="Times New Roman" w:hAnsi="inherit" w:cs="Times New Roman"/>
          <w:sz w:val="23"/>
          <w:szCs w:val="23"/>
        </w:rPr>
        <w:t xml:space="preserve">fi </w:t>
      </w:r>
      <w:proofErr w:type="spellStart"/>
      <w:r w:rsidR="0004171A">
        <w:rPr>
          <w:rFonts w:ascii="inherit" w:eastAsia="Times New Roman" w:hAnsi="inherit" w:cs="Times New Roman"/>
          <w:sz w:val="23"/>
          <w:szCs w:val="23"/>
        </w:rPr>
        <w:t>luată</w:t>
      </w:r>
      <w:proofErr w:type="spellEnd"/>
      <w:r w:rsidR="0004171A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="0004171A">
        <w:rPr>
          <w:rFonts w:ascii="inherit" w:eastAsia="Times New Roman" w:hAnsi="inherit" w:cs="Times New Roman"/>
          <w:sz w:val="23"/>
          <w:szCs w:val="23"/>
        </w:rPr>
        <w:t>în</w:t>
      </w:r>
      <w:proofErr w:type="spellEnd"/>
      <w:r w:rsidR="0004171A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="0004171A">
        <w:rPr>
          <w:rFonts w:ascii="inherit" w:eastAsia="Times New Roman" w:hAnsi="inherit" w:cs="Times New Roman"/>
          <w:sz w:val="23"/>
          <w:szCs w:val="23"/>
        </w:rPr>
        <w:t>considerare</w:t>
      </w:r>
      <w:proofErr w:type="spellEnd"/>
      <w:r w:rsidR="0004171A">
        <w:rPr>
          <w:rFonts w:ascii="inherit" w:eastAsia="Times New Roman" w:hAnsi="inherit" w:cs="Times New Roman"/>
          <w:sz w:val="23"/>
          <w:szCs w:val="23"/>
        </w:rPr>
        <w:t>.</w:t>
      </w:r>
    </w:p>
    <w:p w:rsidR="00D93205" w:rsidRPr="00C15CE8" w:rsidRDefault="00D93205" w:rsidP="00D9320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sz w:val="23"/>
          <w:szCs w:val="23"/>
        </w:rPr>
      </w:pP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Pentru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detalii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suplimentare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ne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puteți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contacta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la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adresa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de email </w:t>
      </w:r>
      <w:r w:rsidR="00007B6E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</w:rPr>
        <w:t>secretariat</w:t>
      </w:r>
      <w:r w:rsidRPr="00D93205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</w:rPr>
        <w:t>@</w:t>
      </w:r>
      <w:r w:rsidR="00C15CE8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</w:rPr>
        <w:t>iosifsava</w:t>
      </w:r>
      <w:r w:rsidRPr="00D93205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</w:rPr>
        <w:t>.ro</w:t>
      </w:r>
      <w:r w:rsidRPr="00D93205">
        <w:rPr>
          <w:rFonts w:ascii="inherit" w:eastAsia="Times New Roman" w:hAnsi="inherit" w:cs="Times New Roman"/>
          <w:sz w:val="23"/>
          <w:szCs w:val="23"/>
        </w:rPr>
        <w:t> 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sau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la </w:t>
      </w:r>
      <w:proofErr w:type="spellStart"/>
      <w:r w:rsidRPr="00D93205">
        <w:rPr>
          <w:rFonts w:ascii="inherit" w:eastAsia="Times New Roman" w:hAnsi="inherit" w:cs="Times New Roman"/>
          <w:sz w:val="23"/>
          <w:szCs w:val="23"/>
        </w:rPr>
        <w:t>numărul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de </w:t>
      </w:r>
      <w:proofErr w:type="spellStart"/>
      <w:proofErr w:type="gramStart"/>
      <w:r w:rsidRPr="00D93205">
        <w:rPr>
          <w:rFonts w:ascii="inherit" w:eastAsia="Times New Roman" w:hAnsi="inherit" w:cs="Times New Roman"/>
          <w:sz w:val="23"/>
          <w:szCs w:val="23"/>
        </w:rPr>
        <w:t>telefon</w:t>
      </w:r>
      <w:proofErr w:type="spellEnd"/>
      <w:r w:rsidRPr="00D93205">
        <w:rPr>
          <w:rFonts w:ascii="inherit" w:eastAsia="Times New Roman" w:hAnsi="inherit" w:cs="Times New Roman"/>
          <w:sz w:val="23"/>
          <w:szCs w:val="23"/>
        </w:rPr>
        <w:t xml:space="preserve"> </w:t>
      </w:r>
      <w:r>
        <w:rPr>
          <w:rFonts w:ascii="inherit" w:eastAsia="Times New Roman" w:hAnsi="inherit" w:cs="Times New Roman"/>
          <w:sz w:val="23"/>
          <w:szCs w:val="23"/>
        </w:rPr>
        <w:t xml:space="preserve"> </w:t>
      </w:r>
      <w:r w:rsidR="00C15CE8" w:rsidRPr="00C15CE8">
        <w:rPr>
          <w:rFonts w:ascii="inherit" w:eastAsia="Times New Roman" w:hAnsi="inherit" w:cs="Times New Roman"/>
          <w:b/>
          <w:sz w:val="23"/>
          <w:szCs w:val="23"/>
        </w:rPr>
        <w:t>021</w:t>
      </w:r>
      <w:proofErr w:type="gramEnd"/>
      <w:r w:rsidR="00C15CE8" w:rsidRPr="00C15CE8">
        <w:rPr>
          <w:rFonts w:ascii="inherit" w:eastAsia="Times New Roman" w:hAnsi="inherit" w:cs="Times New Roman"/>
          <w:b/>
          <w:sz w:val="23"/>
          <w:szCs w:val="23"/>
        </w:rPr>
        <w:t>/231.24.70</w:t>
      </w:r>
      <w:r w:rsidR="001E3BBB">
        <w:rPr>
          <w:rFonts w:ascii="inherit" w:eastAsia="Times New Roman" w:hAnsi="inherit" w:cs="Times New Roman"/>
          <w:b/>
          <w:sz w:val="23"/>
          <w:szCs w:val="23"/>
        </w:rPr>
        <w:t xml:space="preserve"> (8:00-16:00)</w:t>
      </w:r>
    </w:p>
    <w:p w:rsidR="000164EC" w:rsidRDefault="000164EC"/>
    <w:p w:rsidR="00430348" w:rsidRDefault="00430348"/>
    <w:p w:rsidR="00430348" w:rsidRDefault="00430348"/>
    <w:p w:rsidR="00430348" w:rsidRDefault="00430348"/>
    <w:p w:rsidR="00430348" w:rsidRDefault="00430348"/>
    <w:p w:rsidR="00430348" w:rsidRDefault="00430348"/>
    <w:p w:rsidR="00430348" w:rsidRDefault="00430348"/>
    <w:p w:rsidR="00430348" w:rsidRDefault="00430348"/>
    <w:p w:rsidR="00430348" w:rsidRDefault="00430348"/>
    <w:p w:rsidR="00430348" w:rsidRDefault="00430348"/>
    <w:p w:rsidR="00430348" w:rsidRDefault="00430348"/>
    <w:p w:rsidR="00430348" w:rsidRDefault="00430348"/>
    <w:p w:rsidR="00430348" w:rsidRDefault="00430348"/>
    <w:p w:rsidR="00430348" w:rsidRDefault="00430348"/>
    <w:p w:rsidR="00430348" w:rsidRDefault="00430348"/>
    <w:p w:rsidR="00430348" w:rsidRDefault="00430348"/>
    <w:p w:rsidR="008577C0" w:rsidRPr="00FE24D9" w:rsidRDefault="008577C0" w:rsidP="008577C0">
      <w:pPr>
        <w:pStyle w:val="Header"/>
        <w:rPr>
          <w:rFonts w:ascii="Times New Roman" w:hAnsi="Times New Roman" w:cs="Times New Roman"/>
          <w:b/>
          <w:sz w:val="22"/>
        </w:rPr>
      </w:pPr>
      <w:r w:rsidRPr="00FE24D9">
        <w:rPr>
          <w:noProof/>
        </w:rPr>
        <w:drawing>
          <wp:anchor distT="0" distB="0" distL="114300" distR="114300" simplePos="0" relativeHeight="251661312" behindDoc="0" locked="0" layoutInCell="1" allowOverlap="1" wp14:anchorId="40443ECF" wp14:editId="152A7467">
            <wp:simplePos x="0" y="0"/>
            <wp:positionH relativeFrom="column">
              <wp:posOffset>5181600</wp:posOffset>
            </wp:positionH>
            <wp:positionV relativeFrom="paragraph">
              <wp:posOffset>0</wp:posOffset>
            </wp:positionV>
            <wp:extent cx="895350" cy="781050"/>
            <wp:effectExtent l="0" t="0" r="0" b="0"/>
            <wp:wrapSquare wrapText="bothSides"/>
            <wp:docPr id="2" name="Picture 2" descr="C:\Users\user\Desktop\sigla rot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igla rotun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24D9">
        <w:rPr>
          <w:rFonts w:ascii="Times New Roman" w:hAnsi="Times New Roman" w:cs="Times New Roman"/>
          <w:b/>
          <w:sz w:val="22"/>
        </w:rPr>
        <w:t xml:space="preserve">ŞCOALA GIMNAZIALĂ DE ARTE „IOSIF SAVA”                                                          </w:t>
      </w:r>
      <w:r w:rsidRPr="00FE24D9">
        <w:rPr>
          <w:rFonts w:ascii="Times New Roman" w:hAnsi="Times New Roman" w:cs="Times New Roman"/>
          <w:b/>
          <w:noProof/>
          <w:sz w:val="22"/>
        </w:rPr>
        <w:t xml:space="preserve"> </w:t>
      </w:r>
      <w:r w:rsidRPr="00FE24D9">
        <w:rPr>
          <w:rFonts w:ascii="Times New Roman" w:hAnsi="Times New Roman" w:cs="Times New Roman"/>
          <w:b/>
          <w:sz w:val="22"/>
        </w:rPr>
        <w:t xml:space="preserve">                </w:t>
      </w:r>
    </w:p>
    <w:p w:rsidR="008577C0" w:rsidRPr="00FE24D9" w:rsidRDefault="008577C0" w:rsidP="008577C0">
      <w:pPr>
        <w:pStyle w:val="Header"/>
        <w:ind w:left="360"/>
        <w:rPr>
          <w:rFonts w:ascii="Times New Roman" w:hAnsi="Times New Roman" w:cs="Times New Roman"/>
          <w:sz w:val="22"/>
        </w:rPr>
      </w:pPr>
      <w:r w:rsidRPr="00FE24D9">
        <w:rPr>
          <w:rFonts w:ascii="Times New Roman" w:hAnsi="Times New Roman" w:cs="Times New Roman"/>
          <w:sz w:val="22"/>
        </w:rPr>
        <w:t xml:space="preserve">Str. Constantin </w:t>
      </w:r>
      <w:proofErr w:type="spellStart"/>
      <w:r w:rsidRPr="00FE24D9">
        <w:rPr>
          <w:rFonts w:ascii="Times New Roman" w:hAnsi="Times New Roman" w:cs="Times New Roman"/>
          <w:sz w:val="22"/>
        </w:rPr>
        <w:t>Disescu</w:t>
      </w:r>
      <w:proofErr w:type="spellEnd"/>
      <w:r w:rsidRPr="00FE24D9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FE24D9">
        <w:rPr>
          <w:rFonts w:ascii="Times New Roman" w:hAnsi="Times New Roman" w:cs="Times New Roman"/>
          <w:sz w:val="22"/>
        </w:rPr>
        <w:t>nr</w:t>
      </w:r>
      <w:proofErr w:type="spellEnd"/>
      <w:r w:rsidRPr="00FE24D9">
        <w:rPr>
          <w:rFonts w:ascii="Times New Roman" w:hAnsi="Times New Roman" w:cs="Times New Roman"/>
          <w:sz w:val="22"/>
        </w:rPr>
        <w:t>. 37</w:t>
      </w:r>
    </w:p>
    <w:p w:rsidR="008577C0" w:rsidRPr="00FE24D9" w:rsidRDefault="008577C0" w:rsidP="008577C0">
      <w:pPr>
        <w:pStyle w:val="Header"/>
        <w:ind w:left="360"/>
        <w:rPr>
          <w:rFonts w:ascii="Times New Roman" w:hAnsi="Times New Roman" w:cs="Times New Roman"/>
          <w:sz w:val="22"/>
        </w:rPr>
      </w:pPr>
      <w:r w:rsidRPr="00FE24D9">
        <w:rPr>
          <w:rFonts w:ascii="Times New Roman" w:hAnsi="Times New Roman" w:cs="Times New Roman"/>
          <w:sz w:val="22"/>
        </w:rPr>
        <w:t xml:space="preserve">Sector 1 – </w:t>
      </w:r>
      <w:proofErr w:type="spellStart"/>
      <w:r w:rsidRPr="00FE24D9">
        <w:rPr>
          <w:rFonts w:ascii="Times New Roman" w:hAnsi="Times New Roman" w:cs="Times New Roman"/>
          <w:sz w:val="22"/>
        </w:rPr>
        <w:t>București</w:t>
      </w:r>
      <w:proofErr w:type="spellEnd"/>
      <w:r w:rsidRPr="00FE24D9">
        <w:rPr>
          <w:rFonts w:ascii="Times New Roman" w:hAnsi="Times New Roman" w:cs="Times New Roman"/>
          <w:sz w:val="22"/>
        </w:rPr>
        <w:t xml:space="preserve"> </w:t>
      </w:r>
    </w:p>
    <w:p w:rsidR="008577C0" w:rsidRPr="00FE24D9" w:rsidRDefault="008577C0" w:rsidP="008577C0">
      <w:pPr>
        <w:pStyle w:val="Header"/>
        <w:ind w:left="360"/>
        <w:rPr>
          <w:rFonts w:ascii="Times New Roman" w:hAnsi="Times New Roman" w:cs="Times New Roman"/>
          <w:sz w:val="22"/>
        </w:rPr>
      </w:pPr>
      <w:proofErr w:type="spellStart"/>
      <w:r w:rsidRPr="00FE24D9">
        <w:rPr>
          <w:rFonts w:ascii="Times New Roman" w:hAnsi="Times New Roman" w:cs="Times New Roman"/>
          <w:sz w:val="22"/>
        </w:rPr>
        <w:t>Telefon</w:t>
      </w:r>
      <w:proofErr w:type="spellEnd"/>
      <w:r w:rsidRPr="00FE24D9">
        <w:rPr>
          <w:rFonts w:ascii="Times New Roman" w:hAnsi="Times New Roman" w:cs="Times New Roman"/>
          <w:sz w:val="22"/>
        </w:rPr>
        <w:t xml:space="preserve">: 021 231 24 70 </w:t>
      </w:r>
    </w:p>
    <w:p w:rsidR="008577C0" w:rsidRPr="00FE24D9" w:rsidRDefault="00E01E50" w:rsidP="008577C0">
      <w:pPr>
        <w:pStyle w:val="Header"/>
        <w:ind w:hanging="2"/>
        <w:rPr>
          <w:rFonts w:ascii="Times New Roman" w:hAnsi="Times New Roman" w:cs="Times New Roman"/>
          <w:sz w:val="22"/>
        </w:rPr>
      </w:pPr>
      <w:hyperlink r:id="rId9" w:history="1">
        <w:r w:rsidR="008577C0" w:rsidRPr="00FE24D9">
          <w:rPr>
            <w:rStyle w:val="Hyperlink"/>
            <w:rFonts w:ascii="Times New Roman" w:hAnsi="Times New Roman" w:cs="Times New Roman"/>
            <w:sz w:val="22"/>
          </w:rPr>
          <w:t>www.iosifsava.ro</w:t>
        </w:r>
      </w:hyperlink>
      <w:r w:rsidR="008577C0" w:rsidRPr="00FE24D9">
        <w:rPr>
          <w:rFonts w:ascii="Times New Roman" w:hAnsi="Times New Roman" w:cs="Times New Roman"/>
          <w:sz w:val="22"/>
        </w:rPr>
        <w:t xml:space="preserve">; </w:t>
      </w:r>
      <w:hyperlink r:id="rId10" w:history="1">
        <w:r w:rsidR="008577C0" w:rsidRPr="00FE24D9">
          <w:rPr>
            <w:rStyle w:val="Hyperlink"/>
            <w:rFonts w:ascii="Times New Roman" w:hAnsi="Times New Roman" w:cs="Times New Roman"/>
            <w:sz w:val="22"/>
          </w:rPr>
          <w:t>secretariat@iosifsava.ro</w:t>
        </w:r>
      </w:hyperlink>
    </w:p>
    <w:p w:rsidR="00430348" w:rsidRDefault="00430348"/>
    <w:p w:rsidR="00430348" w:rsidRDefault="00430348"/>
    <w:p w:rsidR="00430348" w:rsidRPr="00B44E5E" w:rsidRDefault="00430348" w:rsidP="00430348">
      <w:pPr>
        <w:jc w:val="center"/>
        <w:rPr>
          <w:b/>
          <w:sz w:val="28"/>
        </w:rPr>
      </w:pPr>
      <w:r w:rsidRPr="00B44E5E">
        <w:rPr>
          <w:b/>
          <w:sz w:val="28"/>
        </w:rPr>
        <w:t>LOCURI LIBERE</w:t>
      </w:r>
    </w:p>
    <w:p w:rsidR="00430348" w:rsidRPr="00B44E5E" w:rsidRDefault="00430348" w:rsidP="00430348">
      <w:pPr>
        <w:jc w:val="center"/>
        <w:rPr>
          <w:b/>
          <w:sz w:val="28"/>
        </w:rPr>
      </w:pPr>
      <w:r w:rsidRPr="00B44E5E">
        <w:rPr>
          <w:b/>
          <w:sz w:val="28"/>
        </w:rPr>
        <w:t>AN ȘCOLAR 2024-2025</w:t>
      </w:r>
    </w:p>
    <w:p w:rsidR="00430348" w:rsidRDefault="00430348" w:rsidP="00430348">
      <w:pPr>
        <w:jc w:val="center"/>
        <w:rPr>
          <w:b/>
        </w:rPr>
      </w:pPr>
    </w:p>
    <w:p w:rsidR="00430348" w:rsidRPr="00B44E5E" w:rsidRDefault="00430348" w:rsidP="00430348">
      <w:pPr>
        <w:rPr>
          <w:rFonts w:ascii="Times New Roman" w:hAnsi="Times New Roman" w:cs="Times New Roman"/>
          <w:b/>
          <w:color w:val="1F3864" w:themeColor="accent5" w:themeShade="80"/>
        </w:rPr>
      </w:pPr>
      <w:r w:rsidRPr="00B44E5E">
        <w:rPr>
          <w:rFonts w:ascii="Times New Roman" w:hAnsi="Times New Roman" w:cs="Times New Roman"/>
          <w:b/>
          <w:color w:val="1F3864" w:themeColor="accent5" w:themeShade="80"/>
        </w:rPr>
        <w:t>SECȚIA MUZICĂ INSTRUMENTALĂ:</w:t>
      </w:r>
    </w:p>
    <w:p w:rsidR="00430348" w:rsidRDefault="00430348" w:rsidP="00430348">
      <w:pPr>
        <w:rPr>
          <w:rFonts w:ascii="Times New Roman" w:hAnsi="Times New Roman" w:cs="Times New Roman"/>
          <w:b/>
        </w:rPr>
      </w:pPr>
      <w:r w:rsidRPr="008577C0">
        <w:rPr>
          <w:rFonts w:ascii="Times New Roman" w:hAnsi="Times New Roman" w:cs="Times New Roman"/>
          <w:b/>
          <w:sz w:val="28"/>
        </w:rPr>
        <w:t>PIAN</w:t>
      </w:r>
      <w:r>
        <w:rPr>
          <w:rFonts w:ascii="Times New Roman" w:hAnsi="Times New Roman" w:cs="Times New Roman"/>
          <w:b/>
        </w:rPr>
        <w:t xml:space="preserve"> – CLASA I: 20 </w:t>
      </w:r>
      <w:proofErr w:type="spellStart"/>
      <w:r>
        <w:rPr>
          <w:rFonts w:ascii="Times New Roman" w:hAnsi="Times New Roman" w:cs="Times New Roman"/>
          <w:b/>
        </w:rPr>
        <w:t>locuri</w:t>
      </w:r>
      <w:proofErr w:type="spellEnd"/>
      <w:r>
        <w:rPr>
          <w:rFonts w:ascii="Times New Roman" w:hAnsi="Times New Roman" w:cs="Times New Roman"/>
          <w:b/>
        </w:rPr>
        <w:t xml:space="preserve"> – test </w:t>
      </w:r>
      <w:proofErr w:type="spellStart"/>
      <w:r>
        <w:rPr>
          <w:rFonts w:ascii="Times New Roman" w:hAnsi="Times New Roman" w:cs="Times New Roman"/>
          <w:b/>
        </w:rPr>
        <w:t>aptitudini</w:t>
      </w:r>
      <w:proofErr w:type="spellEnd"/>
    </w:p>
    <w:p w:rsidR="00430348" w:rsidRDefault="00430348" w:rsidP="004303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8577C0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CLASA a V-a – 2 </w:t>
      </w:r>
      <w:proofErr w:type="spellStart"/>
      <w:r>
        <w:rPr>
          <w:rFonts w:ascii="Times New Roman" w:hAnsi="Times New Roman" w:cs="Times New Roman"/>
          <w:b/>
        </w:rPr>
        <w:t>locuri</w:t>
      </w:r>
      <w:proofErr w:type="spellEnd"/>
      <w:r>
        <w:rPr>
          <w:rFonts w:ascii="Times New Roman" w:hAnsi="Times New Roman" w:cs="Times New Roman"/>
          <w:b/>
        </w:rPr>
        <w:t xml:space="preserve"> – </w:t>
      </w:r>
      <w:proofErr w:type="spellStart"/>
      <w:r>
        <w:rPr>
          <w:rFonts w:ascii="Times New Roman" w:hAnsi="Times New Roman" w:cs="Times New Roman"/>
          <w:b/>
        </w:rPr>
        <w:t>examen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diferență</w:t>
      </w:r>
      <w:proofErr w:type="spellEnd"/>
    </w:p>
    <w:p w:rsidR="00430348" w:rsidRDefault="00430348" w:rsidP="004303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8577C0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CLASA a VI-a – 1 </w:t>
      </w:r>
      <w:proofErr w:type="spellStart"/>
      <w:r>
        <w:rPr>
          <w:rFonts w:ascii="Times New Roman" w:hAnsi="Times New Roman" w:cs="Times New Roman"/>
          <w:b/>
        </w:rPr>
        <w:t>loc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examen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diferență</w:t>
      </w:r>
      <w:proofErr w:type="spellEnd"/>
    </w:p>
    <w:p w:rsidR="00430348" w:rsidRDefault="00430348" w:rsidP="00430348">
      <w:pPr>
        <w:rPr>
          <w:rFonts w:ascii="Times New Roman" w:hAnsi="Times New Roman" w:cs="Times New Roman"/>
          <w:b/>
        </w:rPr>
      </w:pPr>
    </w:p>
    <w:p w:rsidR="00430348" w:rsidRDefault="00430348" w:rsidP="004303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VIOARĂ – CLASA I – 10 </w:t>
      </w:r>
      <w:proofErr w:type="spellStart"/>
      <w:r>
        <w:rPr>
          <w:rFonts w:ascii="Times New Roman" w:hAnsi="Times New Roman" w:cs="Times New Roman"/>
          <w:b/>
        </w:rPr>
        <w:t>locuri</w:t>
      </w:r>
      <w:proofErr w:type="spellEnd"/>
      <w:r>
        <w:rPr>
          <w:rFonts w:ascii="Times New Roman" w:hAnsi="Times New Roman" w:cs="Times New Roman"/>
          <w:b/>
        </w:rPr>
        <w:t xml:space="preserve"> – test </w:t>
      </w:r>
      <w:proofErr w:type="spellStart"/>
      <w:r>
        <w:rPr>
          <w:rFonts w:ascii="Times New Roman" w:hAnsi="Times New Roman" w:cs="Times New Roman"/>
          <w:b/>
        </w:rPr>
        <w:t>aptitudini</w:t>
      </w:r>
      <w:proofErr w:type="spellEnd"/>
    </w:p>
    <w:p w:rsidR="00430348" w:rsidRDefault="00DF4E36" w:rsidP="004303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CLASA a V-a -</w:t>
      </w:r>
      <w:r w:rsidR="00430348">
        <w:rPr>
          <w:rFonts w:ascii="Times New Roman" w:hAnsi="Times New Roman" w:cs="Times New Roman"/>
          <w:b/>
        </w:rPr>
        <w:t xml:space="preserve"> TEST DE APTITUDINI </w:t>
      </w:r>
      <w:proofErr w:type="spellStart"/>
      <w:r w:rsidR="00430348">
        <w:rPr>
          <w:rFonts w:ascii="Times New Roman" w:hAnsi="Times New Roman" w:cs="Times New Roman"/>
          <w:b/>
        </w:rPr>
        <w:t>pentru</w:t>
      </w:r>
      <w:proofErr w:type="spellEnd"/>
      <w:r w:rsidR="00430348">
        <w:rPr>
          <w:rFonts w:ascii="Times New Roman" w:hAnsi="Times New Roman" w:cs="Times New Roman"/>
          <w:b/>
        </w:rPr>
        <w:t xml:space="preserve"> </w:t>
      </w:r>
      <w:proofErr w:type="spellStart"/>
      <w:r w:rsidR="00430348">
        <w:rPr>
          <w:rFonts w:ascii="Times New Roman" w:hAnsi="Times New Roman" w:cs="Times New Roman"/>
          <w:b/>
        </w:rPr>
        <w:t>următoarele</w:t>
      </w:r>
      <w:proofErr w:type="spellEnd"/>
      <w:r w:rsidR="00430348">
        <w:rPr>
          <w:rFonts w:ascii="Times New Roman" w:hAnsi="Times New Roman" w:cs="Times New Roman"/>
          <w:b/>
        </w:rPr>
        <w:t xml:space="preserve"> </w:t>
      </w:r>
      <w:proofErr w:type="spellStart"/>
      <w:r w:rsidR="00430348">
        <w:rPr>
          <w:rFonts w:ascii="Times New Roman" w:hAnsi="Times New Roman" w:cs="Times New Roman"/>
          <w:b/>
        </w:rPr>
        <w:t>instrumente</w:t>
      </w:r>
      <w:proofErr w:type="spellEnd"/>
      <w:r w:rsidR="00430348">
        <w:rPr>
          <w:rFonts w:ascii="Times New Roman" w:hAnsi="Times New Roman" w:cs="Times New Roman"/>
          <w:b/>
        </w:rPr>
        <w:t>:</w:t>
      </w:r>
    </w:p>
    <w:p w:rsidR="00430348" w:rsidRPr="008577C0" w:rsidRDefault="00430348" w:rsidP="008577C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8577C0">
        <w:rPr>
          <w:rFonts w:ascii="Times New Roman" w:hAnsi="Times New Roman" w:cs="Times New Roman"/>
          <w:b/>
        </w:rPr>
        <w:t xml:space="preserve">VIOLĂ – </w:t>
      </w:r>
      <w:r w:rsidR="00B44E5E">
        <w:rPr>
          <w:rFonts w:ascii="Times New Roman" w:hAnsi="Times New Roman" w:cs="Times New Roman"/>
          <w:b/>
        </w:rPr>
        <w:t xml:space="preserve">          </w:t>
      </w:r>
      <w:r w:rsidRPr="008577C0">
        <w:rPr>
          <w:rFonts w:ascii="Times New Roman" w:hAnsi="Times New Roman" w:cs="Times New Roman"/>
          <w:b/>
        </w:rPr>
        <w:t>1 LOC</w:t>
      </w:r>
    </w:p>
    <w:p w:rsidR="00430348" w:rsidRPr="008577C0" w:rsidRDefault="00430348" w:rsidP="008577C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8577C0">
        <w:rPr>
          <w:rFonts w:ascii="Times New Roman" w:hAnsi="Times New Roman" w:cs="Times New Roman"/>
          <w:b/>
        </w:rPr>
        <w:t xml:space="preserve">CHITARĂ – </w:t>
      </w:r>
      <w:r w:rsidR="00B44E5E">
        <w:rPr>
          <w:rFonts w:ascii="Times New Roman" w:hAnsi="Times New Roman" w:cs="Times New Roman"/>
          <w:b/>
        </w:rPr>
        <w:t xml:space="preserve">    </w:t>
      </w:r>
      <w:r w:rsidRPr="008577C0">
        <w:rPr>
          <w:rFonts w:ascii="Times New Roman" w:hAnsi="Times New Roman" w:cs="Times New Roman"/>
          <w:b/>
        </w:rPr>
        <w:t>3 LOCURI</w:t>
      </w:r>
    </w:p>
    <w:p w:rsidR="00430348" w:rsidRPr="008577C0" w:rsidRDefault="00430348" w:rsidP="008577C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8577C0">
        <w:rPr>
          <w:rFonts w:ascii="Times New Roman" w:hAnsi="Times New Roman" w:cs="Times New Roman"/>
          <w:b/>
        </w:rPr>
        <w:t xml:space="preserve">OBOI – </w:t>
      </w:r>
      <w:r w:rsidR="00B44E5E">
        <w:rPr>
          <w:rFonts w:ascii="Times New Roman" w:hAnsi="Times New Roman" w:cs="Times New Roman"/>
          <w:b/>
        </w:rPr>
        <w:t xml:space="preserve">             </w:t>
      </w:r>
      <w:r w:rsidRPr="008577C0">
        <w:rPr>
          <w:rFonts w:ascii="Times New Roman" w:hAnsi="Times New Roman" w:cs="Times New Roman"/>
          <w:b/>
        </w:rPr>
        <w:t>1 LOC</w:t>
      </w:r>
    </w:p>
    <w:p w:rsidR="00430348" w:rsidRPr="008577C0" w:rsidRDefault="00430348" w:rsidP="008577C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8577C0">
        <w:rPr>
          <w:rFonts w:ascii="Times New Roman" w:hAnsi="Times New Roman" w:cs="Times New Roman"/>
          <w:b/>
        </w:rPr>
        <w:t xml:space="preserve">HARPĂ – </w:t>
      </w:r>
      <w:r w:rsidR="00B44E5E">
        <w:rPr>
          <w:rFonts w:ascii="Times New Roman" w:hAnsi="Times New Roman" w:cs="Times New Roman"/>
          <w:b/>
        </w:rPr>
        <w:t xml:space="preserve">         </w:t>
      </w:r>
      <w:r w:rsidRPr="008577C0">
        <w:rPr>
          <w:rFonts w:ascii="Times New Roman" w:hAnsi="Times New Roman" w:cs="Times New Roman"/>
          <w:b/>
        </w:rPr>
        <w:t>1 LOC</w:t>
      </w:r>
    </w:p>
    <w:p w:rsidR="00430348" w:rsidRPr="008577C0" w:rsidRDefault="00430348" w:rsidP="008577C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8577C0">
        <w:rPr>
          <w:rFonts w:ascii="Times New Roman" w:hAnsi="Times New Roman" w:cs="Times New Roman"/>
          <w:b/>
        </w:rPr>
        <w:t xml:space="preserve">FLAUT – </w:t>
      </w:r>
      <w:r w:rsidR="00B44E5E">
        <w:rPr>
          <w:rFonts w:ascii="Times New Roman" w:hAnsi="Times New Roman" w:cs="Times New Roman"/>
          <w:b/>
        </w:rPr>
        <w:t xml:space="preserve">          </w:t>
      </w:r>
      <w:r w:rsidRPr="008577C0">
        <w:rPr>
          <w:rFonts w:ascii="Times New Roman" w:hAnsi="Times New Roman" w:cs="Times New Roman"/>
          <w:b/>
        </w:rPr>
        <w:t>1 LOC</w:t>
      </w:r>
    </w:p>
    <w:p w:rsidR="00430348" w:rsidRPr="008577C0" w:rsidRDefault="00430348" w:rsidP="008577C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8577C0">
        <w:rPr>
          <w:rFonts w:ascii="Times New Roman" w:hAnsi="Times New Roman" w:cs="Times New Roman"/>
          <w:b/>
        </w:rPr>
        <w:t xml:space="preserve">CLARINET – </w:t>
      </w:r>
      <w:r w:rsidR="00B44E5E">
        <w:rPr>
          <w:rFonts w:ascii="Times New Roman" w:hAnsi="Times New Roman" w:cs="Times New Roman"/>
          <w:b/>
        </w:rPr>
        <w:t xml:space="preserve">  </w:t>
      </w:r>
      <w:r w:rsidRPr="008577C0">
        <w:rPr>
          <w:rFonts w:ascii="Times New Roman" w:hAnsi="Times New Roman" w:cs="Times New Roman"/>
          <w:b/>
        </w:rPr>
        <w:t>1 LOC</w:t>
      </w:r>
    </w:p>
    <w:p w:rsidR="00430348" w:rsidRDefault="00430348" w:rsidP="008577C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8577C0">
        <w:rPr>
          <w:rFonts w:ascii="Times New Roman" w:hAnsi="Times New Roman" w:cs="Times New Roman"/>
          <w:b/>
        </w:rPr>
        <w:t>TROMPETĂ – 1 LOC</w:t>
      </w:r>
    </w:p>
    <w:p w:rsidR="00430348" w:rsidRPr="00B44E5E" w:rsidRDefault="00B44E5E" w:rsidP="004303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PERCUȚIE</w:t>
      </w:r>
      <w:r>
        <w:rPr>
          <w:rFonts w:ascii="Times New Roman" w:hAnsi="Times New Roman" w:cs="Times New Roman"/>
          <w:b/>
        </w:rPr>
        <w:t xml:space="preserve">    - 1 LOC</w:t>
      </w:r>
      <w:r w:rsidRPr="00B44E5E">
        <w:rPr>
          <w:rFonts w:ascii="Times New Roman" w:hAnsi="Times New Roman" w:cs="Times New Roman"/>
          <w:b/>
        </w:rPr>
        <w:t xml:space="preserve"> </w:t>
      </w:r>
      <w:r w:rsidR="00D07ECB" w:rsidRPr="00B44E5E">
        <w:rPr>
          <w:rFonts w:ascii="Times New Roman" w:hAnsi="Times New Roman" w:cs="Times New Roman"/>
          <w:b/>
        </w:rPr>
        <w:t xml:space="preserve"> </w:t>
      </w:r>
      <w:r w:rsidRPr="00B44E5E">
        <w:rPr>
          <w:rFonts w:ascii="Times New Roman" w:hAnsi="Times New Roman" w:cs="Times New Roman"/>
          <w:b/>
        </w:rPr>
        <w:t xml:space="preserve"> </w:t>
      </w:r>
    </w:p>
    <w:p w:rsidR="00D07ECB" w:rsidRPr="00430348" w:rsidRDefault="00D07ECB" w:rsidP="00430348">
      <w:pPr>
        <w:rPr>
          <w:rFonts w:ascii="Times New Roman" w:hAnsi="Times New Roman" w:cs="Times New Roman"/>
          <w:b/>
        </w:rPr>
      </w:pPr>
    </w:p>
    <w:p w:rsidR="00430348" w:rsidRPr="00B44E5E" w:rsidRDefault="00430348" w:rsidP="00D07ECB">
      <w:pPr>
        <w:spacing w:after="0"/>
        <w:rPr>
          <w:rFonts w:ascii="Times New Roman" w:hAnsi="Times New Roman" w:cs="Times New Roman"/>
          <w:b/>
          <w:color w:val="1F3864" w:themeColor="accent5" w:themeShade="80"/>
        </w:rPr>
      </w:pPr>
      <w:r w:rsidRPr="00B44E5E">
        <w:rPr>
          <w:rFonts w:ascii="Times New Roman" w:hAnsi="Times New Roman" w:cs="Times New Roman"/>
          <w:b/>
          <w:color w:val="1F3864" w:themeColor="accent5" w:themeShade="80"/>
        </w:rPr>
        <w:t>SECȚIA ARTE PLASTICE</w:t>
      </w:r>
      <w:r w:rsidR="00D07ECB" w:rsidRPr="00B44E5E">
        <w:rPr>
          <w:rFonts w:ascii="Times New Roman" w:hAnsi="Times New Roman" w:cs="Times New Roman"/>
          <w:b/>
          <w:color w:val="1F3864" w:themeColor="accent5" w:themeShade="80"/>
        </w:rPr>
        <w:t>:</w:t>
      </w:r>
    </w:p>
    <w:p w:rsidR="00D07ECB" w:rsidRPr="00D07ECB" w:rsidRDefault="00D07ECB" w:rsidP="00D07ECB">
      <w:pPr>
        <w:spacing w:after="0"/>
        <w:rPr>
          <w:rFonts w:ascii="Times New Roman" w:hAnsi="Times New Roman" w:cs="Times New Roman"/>
          <w:b/>
        </w:rPr>
      </w:pPr>
    </w:p>
    <w:p w:rsidR="00430348" w:rsidRPr="00D07ECB" w:rsidRDefault="00430348" w:rsidP="00D07ECB">
      <w:pPr>
        <w:spacing w:after="0"/>
        <w:rPr>
          <w:rFonts w:ascii="Times New Roman" w:hAnsi="Times New Roman" w:cs="Times New Roman"/>
          <w:b/>
        </w:rPr>
      </w:pPr>
      <w:r w:rsidRPr="00D07ECB">
        <w:rPr>
          <w:rFonts w:ascii="Times New Roman" w:hAnsi="Times New Roman" w:cs="Times New Roman"/>
          <w:b/>
        </w:rPr>
        <w:t xml:space="preserve">CLASA A V-A </w:t>
      </w:r>
      <w:r w:rsidR="00D07ECB">
        <w:rPr>
          <w:rFonts w:ascii="Times New Roman" w:hAnsi="Times New Roman" w:cs="Times New Roman"/>
          <w:b/>
        </w:rPr>
        <w:t xml:space="preserve">   </w:t>
      </w:r>
      <w:r w:rsidRPr="00D07ECB">
        <w:rPr>
          <w:rFonts w:ascii="Times New Roman" w:hAnsi="Times New Roman" w:cs="Times New Roman"/>
          <w:b/>
        </w:rPr>
        <w:t>– 23 LOCURI</w:t>
      </w:r>
    </w:p>
    <w:p w:rsidR="00430348" w:rsidRPr="00D07ECB" w:rsidRDefault="00430348" w:rsidP="00D07ECB">
      <w:pPr>
        <w:spacing w:after="0"/>
        <w:rPr>
          <w:rFonts w:ascii="Times New Roman" w:hAnsi="Times New Roman" w:cs="Times New Roman"/>
          <w:b/>
        </w:rPr>
      </w:pPr>
      <w:r w:rsidRPr="00D07ECB">
        <w:rPr>
          <w:rFonts w:ascii="Times New Roman" w:hAnsi="Times New Roman" w:cs="Times New Roman"/>
          <w:b/>
        </w:rPr>
        <w:t>CLASA A VI-</w:t>
      </w:r>
      <w:proofErr w:type="gramStart"/>
      <w:r w:rsidRPr="00D07ECB">
        <w:rPr>
          <w:rFonts w:ascii="Times New Roman" w:hAnsi="Times New Roman" w:cs="Times New Roman"/>
          <w:b/>
        </w:rPr>
        <w:t xml:space="preserve">A </w:t>
      </w:r>
      <w:r w:rsidR="00D07ECB">
        <w:rPr>
          <w:rFonts w:ascii="Times New Roman" w:hAnsi="Times New Roman" w:cs="Times New Roman"/>
          <w:b/>
        </w:rPr>
        <w:t xml:space="preserve"> </w:t>
      </w:r>
      <w:r w:rsidRPr="00D07ECB">
        <w:rPr>
          <w:rFonts w:ascii="Times New Roman" w:hAnsi="Times New Roman" w:cs="Times New Roman"/>
          <w:b/>
        </w:rPr>
        <w:t>–</w:t>
      </w:r>
      <w:proofErr w:type="gramEnd"/>
      <w:r w:rsidRPr="00D07ECB">
        <w:rPr>
          <w:rFonts w:ascii="Times New Roman" w:hAnsi="Times New Roman" w:cs="Times New Roman"/>
          <w:b/>
        </w:rPr>
        <w:t xml:space="preserve"> 15 LOCURI</w:t>
      </w:r>
    </w:p>
    <w:p w:rsidR="00430348" w:rsidRPr="00D07ECB" w:rsidRDefault="00430348" w:rsidP="00D07ECB">
      <w:pPr>
        <w:spacing w:after="0"/>
        <w:rPr>
          <w:rFonts w:ascii="Times New Roman" w:hAnsi="Times New Roman" w:cs="Times New Roman"/>
          <w:b/>
        </w:rPr>
      </w:pPr>
      <w:r w:rsidRPr="00D07ECB">
        <w:rPr>
          <w:rFonts w:ascii="Times New Roman" w:hAnsi="Times New Roman" w:cs="Times New Roman"/>
          <w:b/>
        </w:rPr>
        <w:t xml:space="preserve">CLASA A VII-A – 10 LOCURI </w:t>
      </w:r>
    </w:p>
    <w:p w:rsidR="00430348" w:rsidRPr="00D07ECB" w:rsidRDefault="00430348" w:rsidP="00D07ECB">
      <w:pPr>
        <w:spacing w:after="0"/>
        <w:rPr>
          <w:rFonts w:ascii="Times New Roman" w:hAnsi="Times New Roman" w:cs="Times New Roman"/>
          <w:b/>
        </w:rPr>
      </w:pPr>
      <w:r w:rsidRPr="00D07ECB">
        <w:rPr>
          <w:rFonts w:ascii="Times New Roman" w:hAnsi="Times New Roman" w:cs="Times New Roman"/>
          <w:b/>
        </w:rPr>
        <w:t>CLASA A VIII-A – 12 LOCURI</w:t>
      </w:r>
    </w:p>
    <w:p w:rsidR="00430348" w:rsidRDefault="00430348"/>
    <w:p w:rsidR="00430348" w:rsidRDefault="00430348"/>
    <w:sectPr w:rsidR="004303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20172"/>
    <w:multiLevelType w:val="multilevel"/>
    <w:tmpl w:val="4D80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0238E"/>
    <w:multiLevelType w:val="hybridMultilevel"/>
    <w:tmpl w:val="8494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170D8"/>
    <w:multiLevelType w:val="multilevel"/>
    <w:tmpl w:val="D82A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BD2E39"/>
    <w:multiLevelType w:val="hybridMultilevel"/>
    <w:tmpl w:val="D77A0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14238"/>
    <w:multiLevelType w:val="hybridMultilevel"/>
    <w:tmpl w:val="31E44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02A45"/>
    <w:multiLevelType w:val="multilevel"/>
    <w:tmpl w:val="A35A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794CB1"/>
    <w:multiLevelType w:val="hybridMultilevel"/>
    <w:tmpl w:val="4ABEB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41"/>
    <w:rsid w:val="00007B6E"/>
    <w:rsid w:val="000164EC"/>
    <w:rsid w:val="0004171A"/>
    <w:rsid w:val="0017669A"/>
    <w:rsid w:val="001E3BBB"/>
    <w:rsid w:val="00430348"/>
    <w:rsid w:val="00604E3F"/>
    <w:rsid w:val="006E3D2C"/>
    <w:rsid w:val="00802412"/>
    <w:rsid w:val="008574C6"/>
    <w:rsid w:val="008577C0"/>
    <w:rsid w:val="008F009D"/>
    <w:rsid w:val="00943AA0"/>
    <w:rsid w:val="00996215"/>
    <w:rsid w:val="00B13917"/>
    <w:rsid w:val="00B44E5E"/>
    <w:rsid w:val="00C02891"/>
    <w:rsid w:val="00C15CE8"/>
    <w:rsid w:val="00D07ECB"/>
    <w:rsid w:val="00D93205"/>
    <w:rsid w:val="00DF4E36"/>
    <w:rsid w:val="00E01E50"/>
    <w:rsid w:val="00E56AF7"/>
    <w:rsid w:val="00E92AC9"/>
    <w:rsid w:val="00EB79A5"/>
    <w:rsid w:val="00FA5AC9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37265"/>
  <w15:chartTrackingRefBased/>
  <w15:docId w15:val="{84BED412-A343-4060-9920-2B09AB24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3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932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2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9320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93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3205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205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604E3F"/>
    <w:pPr>
      <w:tabs>
        <w:tab w:val="center" w:pos="4680"/>
        <w:tab w:val="right" w:pos="9360"/>
      </w:tabs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customStyle="1" w:styleId="HeaderChar">
    <w:name w:val="Header Char"/>
    <w:basedOn w:val="DefaultParagraphFont"/>
    <w:link w:val="Header"/>
    <w:rsid w:val="00604E3F"/>
    <w:rPr>
      <w:rFonts w:ascii="Arial" w:eastAsia="Arial" w:hAnsi="Arial" w:cs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04E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51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7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6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30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1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58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sifsav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t@iosifsava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osifsava.r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ecretariat@iosifsava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osifsav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AUIPUSP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2024-05-16T09:31:00Z</cp:lastPrinted>
  <dcterms:created xsi:type="dcterms:W3CDTF">2024-05-09T08:06:00Z</dcterms:created>
  <dcterms:modified xsi:type="dcterms:W3CDTF">2024-05-16T10:12:00Z</dcterms:modified>
</cp:coreProperties>
</file>